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AF" w:rsidRPr="00FA1364" w:rsidRDefault="001932AF" w:rsidP="00A153F9">
      <w:pPr>
        <w:jc w:val="center"/>
        <w:rPr>
          <w:rFonts w:ascii="Times New Roman" w:hAnsi="Times New Roman"/>
          <w:b/>
          <w:sz w:val="24"/>
          <w:szCs w:val="24"/>
        </w:rPr>
      </w:pPr>
      <w:r w:rsidRPr="00FA1364">
        <w:rPr>
          <w:rFonts w:ascii="Times New Roman" w:hAnsi="Times New Roman"/>
          <w:b/>
          <w:sz w:val="24"/>
          <w:szCs w:val="24"/>
        </w:rPr>
        <w:t xml:space="preserve">ПРОТОКОЛ    № </w:t>
      </w:r>
      <w:r w:rsidRPr="00FA1364">
        <w:rPr>
          <w:rFonts w:ascii="Times New Roman" w:hAnsi="Times New Roman"/>
          <w:b/>
          <w:sz w:val="24"/>
          <w:szCs w:val="24"/>
          <w:lang w:val="ru-RU"/>
        </w:rPr>
        <w:t>1</w:t>
      </w:r>
    </w:p>
    <w:p w:rsidR="001932AF" w:rsidRPr="007A2AC8" w:rsidRDefault="001932AF" w:rsidP="00132BC9">
      <w:pPr>
        <w:spacing w:before="240" w:after="240" w:line="240" w:lineRule="auto"/>
        <w:ind w:left="-284" w:right="-709"/>
        <w:jc w:val="both"/>
        <w:rPr>
          <w:rFonts w:ascii="Helvetica" w:hAnsi="Helvetica" w:cs="Helvetica"/>
          <w:color w:val="333333"/>
          <w:sz w:val="24"/>
          <w:szCs w:val="24"/>
        </w:rPr>
      </w:pPr>
      <w:r w:rsidRPr="00C90BE4">
        <w:rPr>
          <w:rFonts w:ascii="Times New Roman" w:hAnsi="Times New Roman"/>
          <w:sz w:val="24"/>
          <w:szCs w:val="24"/>
        </w:rPr>
        <w:t>Днес</w:t>
      </w:r>
      <w:r w:rsidRPr="005D195F">
        <w:rPr>
          <w:rFonts w:ascii="Times New Roman" w:hAnsi="Times New Roman"/>
          <w:sz w:val="24"/>
          <w:szCs w:val="24"/>
        </w:rPr>
        <w:t>, 04.09.2019 г. от 10:00 часа</w:t>
      </w:r>
      <w:r w:rsidRPr="00C90BE4">
        <w:rPr>
          <w:rFonts w:ascii="Times New Roman" w:hAnsi="Times New Roman"/>
          <w:sz w:val="24"/>
          <w:szCs w:val="24"/>
        </w:rPr>
        <w:t xml:space="preserve">, </w:t>
      </w:r>
      <w:r w:rsidRPr="00263F3B">
        <w:rPr>
          <w:rFonts w:ascii="Times New Roman" w:hAnsi="Times New Roman"/>
          <w:sz w:val="24"/>
          <w:szCs w:val="24"/>
        </w:rPr>
        <w:t xml:space="preserve">в </w:t>
      </w:r>
      <w:r w:rsidRPr="00263F3B">
        <w:rPr>
          <w:rFonts w:ascii="Times New Roman" w:hAnsi="Times New Roman"/>
          <w:color w:val="000000"/>
          <w:sz w:val="24"/>
          <w:szCs w:val="24"/>
        </w:rPr>
        <w:t>сградата</w:t>
      </w:r>
      <w:r>
        <w:rPr>
          <w:rFonts w:ascii="Times New Roman" w:hAnsi="Times New Roman"/>
          <w:color w:val="000000"/>
          <w:sz w:val="24"/>
          <w:szCs w:val="24"/>
        </w:rPr>
        <w:t>,</w:t>
      </w:r>
      <w:r w:rsidRPr="00263F3B">
        <w:rPr>
          <w:rFonts w:ascii="Times New Roman" w:hAnsi="Times New Roman"/>
          <w:color w:val="000000"/>
          <w:sz w:val="24"/>
          <w:szCs w:val="24"/>
        </w:rPr>
        <w:t xml:space="preserve"> </w:t>
      </w:r>
      <w:r>
        <w:rPr>
          <w:rFonts w:ascii="Times New Roman" w:hAnsi="Times New Roman"/>
          <w:color w:val="000000"/>
          <w:sz w:val="24"/>
          <w:szCs w:val="24"/>
        </w:rPr>
        <w:t xml:space="preserve">находяща се </w:t>
      </w:r>
      <w:r w:rsidRPr="00263F3B">
        <w:rPr>
          <w:rFonts w:ascii="Times New Roman" w:hAnsi="Times New Roman"/>
          <w:color w:val="000000"/>
          <w:sz w:val="24"/>
          <w:szCs w:val="24"/>
        </w:rPr>
        <w:t xml:space="preserve">на </w:t>
      </w:r>
      <w:r w:rsidRPr="00263F3B">
        <w:rPr>
          <w:rFonts w:ascii="Times New Roman" w:hAnsi="Times New Roman"/>
          <w:sz w:val="24"/>
          <w:szCs w:val="24"/>
        </w:rPr>
        <w:t xml:space="preserve">пл.Трети март 1, ет.3, стая </w:t>
      </w:r>
      <w:r>
        <w:rPr>
          <w:rFonts w:ascii="Times New Roman" w:hAnsi="Times New Roman"/>
          <w:sz w:val="24"/>
          <w:szCs w:val="24"/>
        </w:rPr>
        <w:t>20Б</w:t>
      </w:r>
      <w:r w:rsidRPr="00C90BE4">
        <w:rPr>
          <w:rFonts w:ascii="Times New Roman" w:hAnsi="Times New Roman"/>
          <w:sz w:val="24"/>
          <w:szCs w:val="24"/>
        </w:rPr>
        <w:t>, се проведе заседа</w:t>
      </w:r>
      <w:r>
        <w:rPr>
          <w:rFonts w:ascii="Times New Roman" w:hAnsi="Times New Roman"/>
          <w:sz w:val="24"/>
          <w:szCs w:val="24"/>
        </w:rPr>
        <w:t>ние на Общинска избирателна комисия – Любимец, назначена с РЕШЕНИЕ №700- МИ от 23.08.2019</w:t>
      </w:r>
      <w:r w:rsidRPr="00093D70">
        <w:rPr>
          <w:rFonts w:ascii="Times New Roman" w:hAnsi="Times New Roman"/>
          <w:sz w:val="24"/>
          <w:szCs w:val="24"/>
        </w:rPr>
        <w:t>г. на ЦИК</w:t>
      </w:r>
      <w:r>
        <w:rPr>
          <w:rFonts w:ascii="Times New Roman" w:hAnsi="Times New Roman"/>
          <w:sz w:val="24"/>
          <w:szCs w:val="24"/>
        </w:rPr>
        <w:t xml:space="preserve">. </w:t>
      </w:r>
    </w:p>
    <w:p w:rsidR="001932AF" w:rsidRPr="00C90BE4" w:rsidRDefault="001932AF" w:rsidP="005E0A69">
      <w:pPr>
        <w:ind w:left="-360" w:right="-648"/>
        <w:jc w:val="both"/>
        <w:rPr>
          <w:rFonts w:ascii="Times New Roman" w:hAnsi="Times New Roman"/>
          <w:sz w:val="24"/>
          <w:szCs w:val="24"/>
        </w:rPr>
      </w:pPr>
      <w:r w:rsidRPr="005D195F">
        <w:rPr>
          <w:rFonts w:ascii="Times New Roman" w:hAnsi="Times New Roman"/>
          <w:sz w:val="24"/>
          <w:szCs w:val="24"/>
        </w:rPr>
        <w:t>Заседанието се откри от председателя на ОИК- Любимец, г-жа Надка Попова</w:t>
      </w:r>
      <w:r w:rsidRPr="005D195F">
        <w:rPr>
          <w:rFonts w:ascii="Verdana" w:hAnsi="Verdana"/>
          <w:sz w:val="14"/>
          <w:szCs w:val="14"/>
        </w:rPr>
        <w:t xml:space="preserve"> </w:t>
      </w:r>
      <w:r w:rsidRPr="005D195F">
        <w:rPr>
          <w:rFonts w:ascii="Times New Roman" w:hAnsi="Times New Roman"/>
          <w:sz w:val="24"/>
          <w:szCs w:val="24"/>
        </w:rPr>
        <w:t>в 10:0</w:t>
      </w:r>
      <w:r w:rsidRPr="005D195F">
        <w:rPr>
          <w:rFonts w:ascii="Times New Roman" w:hAnsi="Times New Roman"/>
          <w:sz w:val="24"/>
          <w:szCs w:val="24"/>
          <w:lang w:val="ru-RU"/>
        </w:rPr>
        <w:t>0</w:t>
      </w:r>
      <w:r w:rsidRPr="005D195F">
        <w:rPr>
          <w:rFonts w:ascii="Times New Roman" w:hAnsi="Times New Roman"/>
          <w:sz w:val="24"/>
          <w:szCs w:val="24"/>
        </w:rPr>
        <w:t xml:space="preserve"> часа.</w:t>
      </w:r>
      <w:r w:rsidRPr="00C90BE4">
        <w:rPr>
          <w:rFonts w:ascii="Times New Roman" w:hAnsi="Times New Roman"/>
          <w:sz w:val="24"/>
          <w:szCs w:val="24"/>
        </w:rPr>
        <w:t xml:space="preserve"> </w:t>
      </w:r>
    </w:p>
    <w:p w:rsidR="001932AF" w:rsidRPr="00C90BE4" w:rsidRDefault="001932AF" w:rsidP="005E0A69">
      <w:pPr>
        <w:ind w:left="-360" w:right="-648"/>
        <w:jc w:val="both"/>
        <w:rPr>
          <w:rFonts w:ascii="Times New Roman" w:hAnsi="Times New Roman"/>
          <w:sz w:val="24"/>
          <w:szCs w:val="24"/>
        </w:rPr>
      </w:pPr>
      <w:r>
        <w:rPr>
          <w:rFonts w:ascii="Times New Roman" w:hAnsi="Times New Roman"/>
          <w:sz w:val="24"/>
          <w:szCs w:val="24"/>
        </w:rPr>
        <w:t xml:space="preserve">На заседанието присъстваха </w:t>
      </w:r>
      <w:r w:rsidRPr="005D195F">
        <w:rPr>
          <w:rFonts w:ascii="Times New Roman" w:hAnsi="Times New Roman"/>
          <w:sz w:val="24"/>
          <w:szCs w:val="24"/>
          <w:lang w:val="ru-RU"/>
        </w:rPr>
        <w:t xml:space="preserve">11 </w:t>
      </w:r>
      <w:r w:rsidRPr="00C90BE4">
        <w:rPr>
          <w:rFonts w:ascii="Times New Roman" w:hAnsi="Times New Roman"/>
          <w:sz w:val="24"/>
          <w:szCs w:val="24"/>
        </w:rPr>
        <w:t>членове на ОИК, съгласно присъствен лист, налице е кворум и комисията може да заседава и взема решения.</w:t>
      </w:r>
      <w:r>
        <w:rPr>
          <w:rFonts w:ascii="Times New Roman" w:hAnsi="Times New Roman"/>
          <w:sz w:val="24"/>
          <w:szCs w:val="24"/>
        </w:rPr>
        <w:t xml:space="preserve"> </w:t>
      </w:r>
    </w:p>
    <w:p w:rsidR="001932AF" w:rsidRPr="00C90BE4" w:rsidRDefault="001932AF" w:rsidP="005E0A69">
      <w:pPr>
        <w:ind w:left="-360" w:right="-648"/>
        <w:jc w:val="both"/>
        <w:rPr>
          <w:rFonts w:ascii="Times New Roman" w:hAnsi="Times New Roman"/>
          <w:sz w:val="24"/>
          <w:szCs w:val="24"/>
        </w:rPr>
      </w:pPr>
      <w:r w:rsidRPr="00C90BE4">
        <w:rPr>
          <w:rFonts w:ascii="Times New Roman" w:hAnsi="Times New Roman"/>
          <w:sz w:val="24"/>
          <w:szCs w:val="24"/>
        </w:rPr>
        <w:t>Пристъпи се към докладване на дневния ред:</w:t>
      </w:r>
    </w:p>
    <w:p w:rsidR="001932AF" w:rsidRPr="00C90BE4" w:rsidRDefault="001932AF" w:rsidP="005E0A69">
      <w:pPr>
        <w:ind w:left="-360" w:right="-648"/>
        <w:jc w:val="both"/>
        <w:rPr>
          <w:rFonts w:ascii="Times New Roman" w:hAnsi="Times New Roman"/>
          <w:sz w:val="24"/>
          <w:szCs w:val="24"/>
        </w:rPr>
      </w:pPr>
      <w:r w:rsidRPr="008D5FA8">
        <w:rPr>
          <w:rFonts w:ascii="Times New Roman" w:hAnsi="Times New Roman"/>
          <w:sz w:val="24"/>
          <w:szCs w:val="24"/>
        </w:rPr>
        <w:t>Надка Попова</w:t>
      </w:r>
      <w:r>
        <w:rPr>
          <w:rFonts w:ascii="Verdana" w:hAnsi="Verdana"/>
          <w:sz w:val="14"/>
          <w:szCs w:val="14"/>
        </w:rPr>
        <w:t xml:space="preserve"> </w:t>
      </w:r>
      <w:r w:rsidRPr="00C90BE4">
        <w:rPr>
          <w:rFonts w:ascii="Times New Roman" w:hAnsi="Times New Roman"/>
          <w:sz w:val="24"/>
          <w:szCs w:val="24"/>
        </w:rPr>
        <w:t>предложи  заседанието да се проведе при следния  ДНЕВЕН РЕД:</w:t>
      </w:r>
    </w:p>
    <w:p w:rsidR="001932AF" w:rsidRDefault="001932AF" w:rsidP="00D016B4">
      <w:pPr>
        <w:pStyle w:val="1"/>
        <w:numPr>
          <w:ilvl w:val="0"/>
          <w:numId w:val="2"/>
        </w:numPr>
        <w:ind w:left="-360" w:right="-648" w:firstLine="0"/>
        <w:rPr>
          <w:rFonts w:ascii="Times New Roman" w:hAnsi="Times New Roman"/>
          <w:sz w:val="24"/>
          <w:szCs w:val="24"/>
        </w:rPr>
      </w:pPr>
      <w:r>
        <w:rPr>
          <w:rFonts w:ascii="Times New Roman" w:hAnsi="Times New Roman"/>
          <w:sz w:val="24"/>
          <w:szCs w:val="24"/>
        </w:rPr>
        <w:t>Избор на протоколист</w:t>
      </w:r>
      <w:r w:rsidRPr="00D0482A">
        <w:rPr>
          <w:rFonts w:ascii="Times New Roman" w:hAnsi="Times New Roman"/>
          <w:sz w:val="24"/>
          <w:szCs w:val="24"/>
        </w:rPr>
        <w:t xml:space="preserve"> на ОИК – гр. Любимец</w:t>
      </w:r>
    </w:p>
    <w:p w:rsidR="001932AF" w:rsidRPr="00D0482A" w:rsidRDefault="001932AF" w:rsidP="00D016B4">
      <w:pPr>
        <w:pStyle w:val="1"/>
        <w:numPr>
          <w:ilvl w:val="0"/>
          <w:numId w:val="2"/>
        </w:numPr>
        <w:ind w:left="-360" w:right="-648" w:firstLine="0"/>
        <w:rPr>
          <w:rFonts w:ascii="Times New Roman" w:hAnsi="Times New Roman"/>
          <w:sz w:val="24"/>
          <w:szCs w:val="24"/>
        </w:rPr>
      </w:pPr>
      <w:r w:rsidRPr="00D0482A">
        <w:rPr>
          <w:rFonts w:ascii="Times New Roman" w:hAnsi="Times New Roman"/>
          <w:sz w:val="24"/>
          <w:szCs w:val="24"/>
        </w:rPr>
        <w:t xml:space="preserve">Определяне на </w:t>
      </w:r>
      <w:r w:rsidRPr="00D016B4">
        <w:rPr>
          <w:rFonts w:ascii="Times New Roman" w:hAnsi="Times New Roman"/>
          <w:sz w:val="24"/>
          <w:szCs w:val="24"/>
        </w:rPr>
        <w:t xml:space="preserve">специалисти /експерт и технически сътрудници/ към ОИК – </w:t>
      </w:r>
      <w:r w:rsidRPr="00D016B4">
        <w:rPr>
          <w:rFonts w:ascii="Times New Roman" w:hAnsi="Times New Roman"/>
          <w:color w:val="333333"/>
          <w:sz w:val="24"/>
          <w:szCs w:val="24"/>
        </w:rPr>
        <w:t> </w:t>
      </w:r>
      <w:r w:rsidRPr="00D016B4">
        <w:rPr>
          <w:rFonts w:ascii="Times New Roman" w:hAnsi="Times New Roman"/>
          <w:sz w:val="24"/>
          <w:szCs w:val="24"/>
        </w:rPr>
        <w:t>гр</w:t>
      </w:r>
      <w:r w:rsidRPr="00D0482A">
        <w:rPr>
          <w:rFonts w:ascii="Times New Roman" w:hAnsi="Times New Roman"/>
          <w:sz w:val="24"/>
          <w:szCs w:val="24"/>
        </w:rPr>
        <w:t>. Любимец</w:t>
      </w:r>
    </w:p>
    <w:p w:rsidR="001932AF" w:rsidRPr="00D0482A" w:rsidRDefault="001932AF" w:rsidP="005E0A69">
      <w:pPr>
        <w:pStyle w:val="1"/>
        <w:numPr>
          <w:ilvl w:val="0"/>
          <w:numId w:val="2"/>
        </w:numPr>
        <w:ind w:left="-360" w:right="-648" w:firstLine="0"/>
        <w:rPr>
          <w:rFonts w:ascii="Times New Roman" w:hAnsi="Times New Roman"/>
          <w:sz w:val="24"/>
          <w:szCs w:val="24"/>
        </w:rPr>
      </w:pPr>
      <w:r w:rsidRPr="00D0482A">
        <w:rPr>
          <w:rFonts w:ascii="Times New Roman" w:hAnsi="Times New Roman"/>
          <w:sz w:val="24"/>
          <w:szCs w:val="24"/>
        </w:rPr>
        <w:t xml:space="preserve">Приемане реда за свикване на заседания и начина на приемане на решения и обявяването им от ОИК – гр. Любимец   в изборите </w:t>
      </w:r>
      <w:r>
        <w:rPr>
          <w:rFonts w:ascii="Times New Roman" w:hAnsi="Times New Roman"/>
          <w:sz w:val="24"/>
          <w:szCs w:val="24"/>
        </w:rPr>
        <w:t>за общински съветници и кметове.</w:t>
      </w:r>
    </w:p>
    <w:p w:rsidR="001932AF" w:rsidRPr="00D0482A" w:rsidRDefault="001932AF" w:rsidP="005E0A69">
      <w:pPr>
        <w:pStyle w:val="1"/>
        <w:numPr>
          <w:ilvl w:val="0"/>
          <w:numId w:val="2"/>
        </w:numPr>
        <w:ind w:left="-360" w:right="-648" w:firstLine="0"/>
        <w:rPr>
          <w:rFonts w:ascii="Times New Roman" w:hAnsi="Times New Roman"/>
          <w:sz w:val="24"/>
          <w:szCs w:val="24"/>
        </w:rPr>
      </w:pPr>
      <w:r>
        <w:rPr>
          <w:rFonts w:ascii="Times New Roman" w:hAnsi="Times New Roman"/>
          <w:sz w:val="24"/>
          <w:szCs w:val="24"/>
        </w:rPr>
        <w:t>Определяне на мястото и време за  п</w:t>
      </w:r>
      <w:r w:rsidRPr="00D0482A">
        <w:rPr>
          <w:rFonts w:ascii="Times New Roman" w:hAnsi="Times New Roman"/>
          <w:sz w:val="24"/>
          <w:szCs w:val="24"/>
        </w:rPr>
        <w:t xml:space="preserve">риемане </w:t>
      </w:r>
      <w:r>
        <w:rPr>
          <w:rFonts w:ascii="Times New Roman" w:hAnsi="Times New Roman"/>
          <w:sz w:val="24"/>
          <w:szCs w:val="24"/>
        </w:rPr>
        <w:t>документи за регистрация на партии, коалиции и и</w:t>
      </w:r>
      <w:r w:rsidRPr="00D0482A">
        <w:rPr>
          <w:rFonts w:ascii="Times New Roman" w:hAnsi="Times New Roman"/>
          <w:sz w:val="24"/>
          <w:szCs w:val="24"/>
        </w:rPr>
        <w:t>нициативни комитети за участие в изборите за об</w:t>
      </w:r>
      <w:r>
        <w:rPr>
          <w:rFonts w:ascii="Times New Roman" w:hAnsi="Times New Roman"/>
          <w:sz w:val="24"/>
          <w:szCs w:val="24"/>
        </w:rPr>
        <w:t>щински съветници и кметове на 27.10.2019</w:t>
      </w:r>
      <w:r w:rsidRPr="00D0482A">
        <w:rPr>
          <w:rFonts w:ascii="Times New Roman" w:hAnsi="Times New Roman"/>
          <w:sz w:val="24"/>
          <w:szCs w:val="24"/>
        </w:rPr>
        <w:t>г.</w:t>
      </w:r>
    </w:p>
    <w:p w:rsidR="001932AF" w:rsidRPr="00C878FD" w:rsidRDefault="001932AF" w:rsidP="005E0A69">
      <w:pPr>
        <w:pStyle w:val="1"/>
        <w:numPr>
          <w:ilvl w:val="0"/>
          <w:numId w:val="2"/>
        </w:numPr>
        <w:ind w:left="-360" w:right="-648" w:firstLine="0"/>
        <w:rPr>
          <w:rFonts w:ascii="Times New Roman" w:hAnsi="Times New Roman"/>
          <w:sz w:val="24"/>
          <w:szCs w:val="24"/>
        </w:rPr>
      </w:pPr>
      <w:r w:rsidRPr="00C878FD">
        <w:rPr>
          <w:rFonts w:ascii="Times New Roman" w:hAnsi="Times New Roman"/>
          <w:sz w:val="24"/>
          <w:szCs w:val="24"/>
        </w:rPr>
        <w:t xml:space="preserve">Текущи </w:t>
      </w:r>
    </w:p>
    <w:p w:rsidR="001932AF" w:rsidRDefault="001932AF" w:rsidP="005E0A69">
      <w:pPr>
        <w:ind w:left="-360" w:right="-648"/>
        <w:jc w:val="both"/>
        <w:rPr>
          <w:rFonts w:ascii="Times New Roman" w:hAnsi="Times New Roman"/>
          <w:sz w:val="24"/>
          <w:szCs w:val="24"/>
        </w:rPr>
      </w:pPr>
      <w:r w:rsidRPr="00C90BE4">
        <w:rPr>
          <w:rFonts w:ascii="Times New Roman" w:hAnsi="Times New Roman"/>
          <w:sz w:val="24"/>
          <w:szCs w:val="24"/>
        </w:rPr>
        <w:t xml:space="preserve">Дневният ред се прие от ОИК с </w:t>
      </w:r>
      <w:r>
        <w:rPr>
          <w:rFonts w:ascii="Times New Roman" w:hAnsi="Times New Roman"/>
          <w:sz w:val="24"/>
          <w:szCs w:val="24"/>
        </w:rPr>
        <w:t xml:space="preserve">пълно </w:t>
      </w:r>
      <w:r w:rsidRPr="00C90BE4">
        <w:rPr>
          <w:rFonts w:ascii="Times New Roman" w:hAnsi="Times New Roman"/>
          <w:sz w:val="24"/>
          <w:szCs w:val="24"/>
        </w:rPr>
        <w:t>мнозинство от</w:t>
      </w:r>
      <w:r w:rsidRPr="005D195F">
        <w:rPr>
          <w:rFonts w:ascii="Times New Roman" w:hAnsi="Times New Roman"/>
          <w:sz w:val="24"/>
          <w:szCs w:val="24"/>
          <w:lang w:val="ru-RU"/>
        </w:rPr>
        <w:t xml:space="preserve"> 11</w:t>
      </w:r>
      <w:r>
        <w:rPr>
          <w:rFonts w:ascii="Times New Roman" w:hAnsi="Times New Roman"/>
          <w:sz w:val="24"/>
          <w:szCs w:val="24"/>
        </w:rPr>
        <w:t xml:space="preserve"> </w:t>
      </w:r>
      <w:r w:rsidRPr="00C90BE4">
        <w:rPr>
          <w:rFonts w:ascii="Times New Roman" w:hAnsi="Times New Roman"/>
          <w:sz w:val="24"/>
          <w:szCs w:val="24"/>
        </w:rPr>
        <w:t>гласа “ЗА”.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1932AF" w:rsidRPr="001B4544" w:rsidTr="0079192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РЕЗУЛТАТ ОТ ПОИМЕННО</w:t>
            </w:r>
          </w:p>
          <w:p w:rsidR="001932AF" w:rsidRPr="001B4544" w:rsidRDefault="001932AF" w:rsidP="0079192C">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ГЛАСУВАНЕ</w:t>
            </w:r>
          </w:p>
          <w:p w:rsidR="001932AF" w:rsidRPr="001B4544" w:rsidRDefault="001932AF" w:rsidP="0079192C">
            <w:pPr>
              <w:autoSpaceDE w:val="0"/>
              <w:autoSpaceDN w:val="0"/>
              <w:adjustRightInd w:val="0"/>
              <w:rPr>
                <w:rFonts w:ascii="Times New Roman" w:hAnsi="Times New Roman"/>
                <w:b/>
                <w:bCs/>
                <w:sz w:val="24"/>
                <w:szCs w:val="24"/>
              </w:rPr>
            </w:pP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ГЛАСУВАЛ</w:t>
            </w:r>
          </w:p>
          <w:p w:rsidR="001932AF" w:rsidRPr="001B4544" w:rsidRDefault="001932AF" w:rsidP="0079192C">
            <w:pPr>
              <w:autoSpaceDE w:val="0"/>
              <w:autoSpaceDN w:val="0"/>
              <w:adjustRightInd w:val="0"/>
              <w:rPr>
                <w:rFonts w:ascii="Times New Roman" w:hAnsi="Times New Roman"/>
                <w:b/>
                <w:bCs/>
                <w:sz w:val="24"/>
                <w:szCs w:val="24"/>
              </w:rPr>
            </w:pPr>
          </w:p>
        </w:tc>
      </w:tr>
      <w:tr w:rsidR="001932AF" w:rsidRPr="001B4544" w:rsidTr="0079192C">
        <w:tc>
          <w:tcPr>
            <w:tcW w:w="4606" w:type="dxa"/>
          </w:tcPr>
          <w:p w:rsidR="001932AF" w:rsidRPr="00DA4A64"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sz w:val="24"/>
                <w:szCs w:val="24"/>
              </w:rPr>
              <w:t>Надка Иванова Попова</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8D5FA8"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Недялко Георгиев Червенков</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BF6991" w:rsidRDefault="001932AF" w:rsidP="0079192C">
            <w:pPr>
              <w:autoSpaceDE w:val="0"/>
              <w:autoSpaceDN w:val="0"/>
              <w:adjustRightInd w:val="0"/>
              <w:rPr>
                <w:rFonts w:ascii="Times New Roman" w:hAnsi="Times New Roman"/>
                <w:sz w:val="24"/>
                <w:szCs w:val="24"/>
              </w:rPr>
            </w:pPr>
            <w:r w:rsidRPr="00DA4A64">
              <w:rPr>
                <w:rFonts w:ascii="Times New Roman" w:hAnsi="Times New Roman"/>
                <w:b/>
                <w:bCs/>
                <w:sz w:val="24"/>
                <w:szCs w:val="24"/>
              </w:rPr>
              <w:t>Нина Тодорова Станкова</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8D5FA8"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Ангел Филипов Голев</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8D5FA8"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Светослава Василева Иванова</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Галя Павлова Караджонова</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8D5FA8"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Петя Дамянова Абаджиева-Никова</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8D5FA8"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Кирилка Петрова Къркаличева</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8D5FA8"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Недялка Христова Василева</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8D5FA8"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Жельо Димитров Стоянчев</w:t>
            </w:r>
          </w:p>
        </w:tc>
        <w:tc>
          <w:tcPr>
            <w:tcW w:w="4606" w:type="dxa"/>
          </w:tcPr>
          <w:p w:rsidR="001932AF" w:rsidRPr="001B4544"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79192C">
        <w:tc>
          <w:tcPr>
            <w:tcW w:w="4606" w:type="dxa"/>
          </w:tcPr>
          <w:p w:rsidR="001932AF" w:rsidRPr="00DA4A64" w:rsidRDefault="001932AF" w:rsidP="0079192C">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Любомир Николов Вълчанов</w:t>
            </w:r>
          </w:p>
        </w:tc>
        <w:tc>
          <w:tcPr>
            <w:tcW w:w="4606" w:type="dxa"/>
          </w:tcPr>
          <w:p w:rsidR="001932AF" w:rsidRDefault="001932AF" w:rsidP="0079192C">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1932AF" w:rsidRPr="00C90BE4" w:rsidRDefault="001932AF" w:rsidP="00C90BE4">
      <w:pPr>
        <w:jc w:val="both"/>
        <w:rPr>
          <w:rFonts w:ascii="Times New Roman" w:hAnsi="Times New Roman"/>
          <w:sz w:val="24"/>
          <w:szCs w:val="24"/>
        </w:rPr>
      </w:pPr>
    </w:p>
    <w:p w:rsidR="001932AF" w:rsidRDefault="001932AF" w:rsidP="005E0A69">
      <w:pPr>
        <w:autoSpaceDE w:val="0"/>
        <w:autoSpaceDN w:val="0"/>
        <w:adjustRightInd w:val="0"/>
        <w:ind w:left="-360" w:right="-648"/>
        <w:jc w:val="both"/>
        <w:rPr>
          <w:rFonts w:ascii="Times New Roman" w:hAnsi="Times New Roman"/>
          <w:sz w:val="24"/>
          <w:szCs w:val="24"/>
        </w:rPr>
      </w:pPr>
      <w:r>
        <w:rPr>
          <w:rFonts w:ascii="Times New Roman" w:hAnsi="Times New Roman"/>
          <w:sz w:val="24"/>
          <w:szCs w:val="24"/>
        </w:rPr>
        <w:t>Проектът за решение п</w:t>
      </w:r>
      <w:r w:rsidRPr="00E243F8">
        <w:rPr>
          <w:rFonts w:ascii="Times New Roman" w:hAnsi="Times New Roman"/>
          <w:sz w:val="24"/>
          <w:szCs w:val="24"/>
        </w:rPr>
        <w:t>о</w:t>
      </w:r>
      <w:r>
        <w:rPr>
          <w:rFonts w:ascii="Times New Roman" w:hAnsi="Times New Roman"/>
          <w:sz w:val="24"/>
          <w:szCs w:val="24"/>
        </w:rPr>
        <w:t xml:space="preserve"> т. 1 от дневния ред се </w:t>
      </w:r>
      <w:r w:rsidRPr="00E243F8">
        <w:rPr>
          <w:rFonts w:ascii="Times New Roman" w:hAnsi="Times New Roman"/>
          <w:sz w:val="24"/>
          <w:szCs w:val="24"/>
        </w:rPr>
        <w:t>докладва</w:t>
      </w:r>
      <w:r>
        <w:rPr>
          <w:rFonts w:ascii="Times New Roman" w:hAnsi="Times New Roman"/>
          <w:sz w:val="24"/>
          <w:szCs w:val="24"/>
        </w:rPr>
        <w:t xml:space="preserve"> от</w:t>
      </w:r>
      <w:r w:rsidRPr="00C90BE4">
        <w:rPr>
          <w:rFonts w:ascii="Times New Roman" w:hAnsi="Times New Roman"/>
          <w:sz w:val="24"/>
          <w:szCs w:val="24"/>
        </w:rPr>
        <w:t xml:space="preserve"> </w:t>
      </w:r>
      <w:r>
        <w:rPr>
          <w:rFonts w:ascii="Times New Roman" w:hAnsi="Times New Roman"/>
          <w:sz w:val="24"/>
          <w:szCs w:val="24"/>
        </w:rPr>
        <w:t>г-жа</w:t>
      </w:r>
      <w:r w:rsidRPr="00C90BE4">
        <w:rPr>
          <w:rFonts w:ascii="Times New Roman" w:hAnsi="Times New Roman"/>
          <w:sz w:val="24"/>
          <w:szCs w:val="24"/>
        </w:rPr>
        <w:t xml:space="preserve"> </w:t>
      </w:r>
      <w:r w:rsidRPr="008D5FA8">
        <w:rPr>
          <w:rFonts w:ascii="Times New Roman" w:hAnsi="Times New Roman"/>
          <w:sz w:val="24"/>
          <w:szCs w:val="24"/>
        </w:rPr>
        <w:t>Надка Попова</w:t>
      </w:r>
      <w:r>
        <w:rPr>
          <w:rFonts w:ascii="Verdana" w:hAnsi="Verdana"/>
          <w:sz w:val="14"/>
          <w:szCs w:val="14"/>
        </w:rPr>
        <w:t xml:space="preserve"> </w:t>
      </w:r>
      <w:r w:rsidRPr="00C90BE4">
        <w:rPr>
          <w:rFonts w:ascii="Times New Roman" w:hAnsi="Times New Roman"/>
          <w:sz w:val="24"/>
          <w:szCs w:val="24"/>
        </w:rPr>
        <w:t>– Председател на ОИК</w:t>
      </w:r>
      <w:r>
        <w:rPr>
          <w:rFonts w:ascii="Times New Roman" w:hAnsi="Times New Roman"/>
          <w:sz w:val="24"/>
          <w:szCs w:val="24"/>
        </w:rPr>
        <w:t>-Любимец</w:t>
      </w:r>
      <w:r w:rsidRPr="00C90BE4">
        <w:rPr>
          <w:rFonts w:ascii="Times New Roman" w:hAnsi="Times New Roman"/>
          <w:sz w:val="24"/>
          <w:szCs w:val="24"/>
        </w:rPr>
        <w:t xml:space="preserve">: </w:t>
      </w:r>
    </w:p>
    <w:p w:rsidR="001932AF" w:rsidRPr="005D195F" w:rsidRDefault="001932AF" w:rsidP="005E0A69">
      <w:pPr>
        <w:autoSpaceDE w:val="0"/>
        <w:autoSpaceDN w:val="0"/>
        <w:adjustRightInd w:val="0"/>
        <w:ind w:left="-360" w:right="-648"/>
        <w:jc w:val="both"/>
        <w:rPr>
          <w:rFonts w:ascii="Times New Roman" w:hAnsi="Times New Roman"/>
          <w:sz w:val="24"/>
          <w:szCs w:val="24"/>
          <w:lang w:val="ru-RU"/>
        </w:rPr>
      </w:pPr>
      <w:r>
        <w:rPr>
          <w:rFonts w:ascii="Times New Roman" w:hAnsi="Times New Roman"/>
          <w:sz w:val="24"/>
          <w:szCs w:val="24"/>
        </w:rPr>
        <w:t xml:space="preserve">За протоколист беше предложена </w:t>
      </w:r>
      <w:r w:rsidRPr="008D5FA8">
        <w:rPr>
          <w:rFonts w:ascii="Times New Roman" w:hAnsi="Times New Roman"/>
          <w:sz w:val="24"/>
          <w:szCs w:val="24"/>
        </w:rPr>
        <w:t>Светослава Василева Иванова</w:t>
      </w:r>
    </w:p>
    <w:p w:rsidR="001932AF" w:rsidRPr="005D195F" w:rsidRDefault="001932AF" w:rsidP="005E0A69">
      <w:pPr>
        <w:pStyle w:val="1"/>
        <w:ind w:left="-360" w:right="-648"/>
        <w:rPr>
          <w:rFonts w:ascii="Times New Roman" w:hAnsi="Times New Roman"/>
          <w:sz w:val="24"/>
          <w:szCs w:val="24"/>
          <w:lang w:val="ru-RU"/>
        </w:rPr>
      </w:pPr>
      <w:r>
        <w:rPr>
          <w:rFonts w:ascii="Times New Roman" w:hAnsi="Times New Roman"/>
          <w:sz w:val="24"/>
          <w:szCs w:val="24"/>
        </w:rPr>
        <w:t xml:space="preserve">По т.2 от дневния ред </w:t>
      </w:r>
      <w:r w:rsidRPr="00C90BE4">
        <w:rPr>
          <w:rFonts w:ascii="Times New Roman" w:hAnsi="Times New Roman"/>
          <w:sz w:val="24"/>
          <w:szCs w:val="24"/>
        </w:rPr>
        <w:t xml:space="preserve">докладва </w:t>
      </w:r>
      <w:r>
        <w:rPr>
          <w:rFonts w:ascii="Times New Roman" w:hAnsi="Times New Roman"/>
          <w:sz w:val="24"/>
          <w:szCs w:val="24"/>
        </w:rPr>
        <w:t>г-жа</w:t>
      </w:r>
      <w:r w:rsidRPr="00C90BE4">
        <w:rPr>
          <w:rFonts w:ascii="Times New Roman" w:hAnsi="Times New Roman"/>
          <w:sz w:val="24"/>
          <w:szCs w:val="24"/>
        </w:rPr>
        <w:t xml:space="preserve"> </w:t>
      </w:r>
      <w:r w:rsidRPr="008D5FA8">
        <w:rPr>
          <w:rFonts w:ascii="Times New Roman" w:hAnsi="Times New Roman"/>
          <w:sz w:val="24"/>
          <w:szCs w:val="24"/>
        </w:rPr>
        <w:t>Надка Попова</w:t>
      </w:r>
      <w:r>
        <w:rPr>
          <w:rFonts w:ascii="Verdana" w:hAnsi="Verdana"/>
          <w:sz w:val="14"/>
          <w:szCs w:val="14"/>
        </w:rPr>
        <w:t xml:space="preserve"> </w:t>
      </w:r>
      <w:r w:rsidRPr="00C90BE4">
        <w:rPr>
          <w:rFonts w:ascii="Times New Roman" w:hAnsi="Times New Roman"/>
          <w:sz w:val="24"/>
          <w:szCs w:val="24"/>
        </w:rPr>
        <w:t>– Председател на ОИК</w:t>
      </w:r>
      <w:r>
        <w:rPr>
          <w:rFonts w:ascii="Times New Roman" w:hAnsi="Times New Roman"/>
          <w:sz w:val="24"/>
          <w:szCs w:val="24"/>
        </w:rPr>
        <w:t>-Любимец. За</w:t>
      </w:r>
      <w:r w:rsidRPr="00D0482A">
        <w:rPr>
          <w:rFonts w:ascii="Times New Roman" w:hAnsi="Times New Roman"/>
          <w:sz w:val="24"/>
          <w:szCs w:val="24"/>
        </w:rPr>
        <w:t xml:space="preserve"> специалисти към ОИК – гр. Любимец</w:t>
      </w:r>
      <w:r>
        <w:rPr>
          <w:rFonts w:ascii="Times New Roman" w:hAnsi="Times New Roman"/>
          <w:sz w:val="24"/>
          <w:szCs w:val="24"/>
        </w:rPr>
        <w:t xml:space="preserve"> бяха предложени както следва</w:t>
      </w:r>
      <w:r w:rsidRPr="005D195F">
        <w:rPr>
          <w:rFonts w:ascii="Times New Roman" w:hAnsi="Times New Roman"/>
          <w:sz w:val="24"/>
          <w:szCs w:val="24"/>
          <w:lang w:val="ru-RU"/>
        </w:rPr>
        <w:t>:</w:t>
      </w:r>
    </w:p>
    <w:p w:rsidR="001932AF" w:rsidRPr="005D195F" w:rsidRDefault="001932AF" w:rsidP="005E0A69">
      <w:pPr>
        <w:pStyle w:val="1"/>
        <w:ind w:left="-360" w:right="-648"/>
        <w:rPr>
          <w:rFonts w:ascii="Times New Roman" w:hAnsi="Times New Roman"/>
          <w:sz w:val="24"/>
          <w:szCs w:val="24"/>
          <w:lang w:eastAsia="bg-BG"/>
        </w:rPr>
      </w:pPr>
      <w:r w:rsidRPr="00DB1BFD">
        <w:rPr>
          <w:rFonts w:ascii="Times New Roman" w:hAnsi="Times New Roman"/>
          <w:sz w:val="24"/>
          <w:szCs w:val="24"/>
        </w:rPr>
        <w:t xml:space="preserve">за </w:t>
      </w:r>
      <w:r w:rsidRPr="00DB1BFD">
        <w:rPr>
          <w:rFonts w:ascii="Times New Roman" w:hAnsi="Times New Roman"/>
          <w:sz w:val="24"/>
          <w:szCs w:val="24"/>
          <w:lang w:eastAsia="bg-BG"/>
        </w:rPr>
        <w:t xml:space="preserve">Експерт </w:t>
      </w:r>
      <w:r>
        <w:rPr>
          <w:rFonts w:ascii="Times New Roman" w:hAnsi="Times New Roman"/>
          <w:sz w:val="24"/>
          <w:szCs w:val="24"/>
          <w:lang w:eastAsia="bg-BG"/>
        </w:rPr>
        <w:t>Ангел Бакалов</w:t>
      </w:r>
    </w:p>
    <w:p w:rsidR="001932AF" w:rsidRPr="00DB1BFD" w:rsidRDefault="001932AF" w:rsidP="005E0A69">
      <w:pPr>
        <w:pStyle w:val="1"/>
        <w:ind w:left="-360" w:right="-648"/>
        <w:rPr>
          <w:rFonts w:ascii="Times New Roman" w:hAnsi="Times New Roman"/>
          <w:sz w:val="24"/>
          <w:szCs w:val="24"/>
        </w:rPr>
      </w:pPr>
      <w:r w:rsidRPr="00DB1BFD">
        <w:rPr>
          <w:rFonts w:ascii="Times New Roman" w:hAnsi="Times New Roman"/>
          <w:sz w:val="24"/>
          <w:szCs w:val="24"/>
        </w:rPr>
        <w:t xml:space="preserve">за Технически сътрудник- </w:t>
      </w:r>
      <w:r>
        <w:rPr>
          <w:rFonts w:ascii="Times New Roman" w:hAnsi="Times New Roman"/>
          <w:sz w:val="24"/>
          <w:szCs w:val="24"/>
        </w:rPr>
        <w:t>Стефка Атанасова Йовчева и София Варсанова Василева</w:t>
      </w:r>
    </w:p>
    <w:p w:rsidR="001932AF" w:rsidRPr="005D195F" w:rsidRDefault="001932AF" w:rsidP="005E0A69">
      <w:pPr>
        <w:pStyle w:val="title"/>
        <w:ind w:left="-360" w:right="-648"/>
        <w:rPr>
          <w:lang w:val="ru-RU"/>
        </w:rPr>
      </w:pPr>
      <w:r w:rsidRPr="00C90BE4">
        <w:t xml:space="preserve">По </w:t>
      </w:r>
      <w:r>
        <w:t xml:space="preserve">предложеният проект за решение по </w:t>
      </w:r>
      <w:r w:rsidRPr="00C90BE4">
        <w:t xml:space="preserve">т. 1 </w:t>
      </w:r>
      <w:r>
        <w:t xml:space="preserve">и т.2 </w:t>
      </w:r>
      <w:r w:rsidRPr="00C90BE4">
        <w:t>от дневния ред</w:t>
      </w:r>
      <w:r>
        <w:t>, комисията гласува както следва</w:t>
      </w:r>
      <w:r w:rsidRPr="005D195F">
        <w:rPr>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1932AF" w:rsidRPr="001B4544" w:rsidTr="002546E9">
        <w:tc>
          <w:tcPr>
            <w:tcW w:w="4606" w:type="dxa"/>
          </w:tcPr>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РЕЗУЛТАТ ОТ ПОИМЕННО</w:t>
            </w:r>
          </w:p>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ГЛАСУВАНЕ</w:t>
            </w:r>
          </w:p>
          <w:p w:rsidR="001932AF" w:rsidRPr="001B4544" w:rsidRDefault="001932AF" w:rsidP="002546E9">
            <w:pPr>
              <w:autoSpaceDE w:val="0"/>
              <w:autoSpaceDN w:val="0"/>
              <w:adjustRightInd w:val="0"/>
              <w:rPr>
                <w:rFonts w:ascii="Times New Roman" w:hAnsi="Times New Roman"/>
                <w:b/>
                <w:bCs/>
                <w:sz w:val="24"/>
                <w:szCs w:val="24"/>
              </w:rPr>
            </w:pP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ГЛАСУВАЛ</w:t>
            </w:r>
          </w:p>
          <w:p w:rsidR="001932AF" w:rsidRPr="001B4544" w:rsidRDefault="001932AF" w:rsidP="002546E9">
            <w:pPr>
              <w:autoSpaceDE w:val="0"/>
              <w:autoSpaceDN w:val="0"/>
              <w:adjustRightInd w:val="0"/>
              <w:rPr>
                <w:rFonts w:ascii="Times New Roman" w:hAnsi="Times New Roman"/>
                <w:b/>
                <w:bCs/>
                <w:sz w:val="24"/>
                <w:szCs w:val="24"/>
              </w:rPr>
            </w:pP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sz w:val="24"/>
                <w:szCs w:val="24"/>
              </w:rPr>
              <w:t>Надка Иванова Попова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Недялко Георгиев Червенков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BF6991" w:rsidRDefault="001932AF" w:rsidP="002546E9">
            <w:pPr>
              <w:autoSpaceDE w:val="0"/>
              <w:autoSpaceDN w:val="0"/>
              <w:adjustRightInd w:val="0"/>
              <w:rPr>
                <w:rFonts w:ascii="Times New Roman" w:hAnsi="Times New Roman"/>
                <w:sz w:val="24"/>
                <w:szCs w:val="24"/>
              </w:rPr>
            </w:pPr>
            <w:r w:rsidRPr="00DA4A64">
              <w:rPr>
                <w:rFonts w:ascii="Times New Roman" w:hAnsi="Times New Roman"/>
                <w:b/>
                <w:bCs/>
                <w:sz w:val="24"/>
                <w:szCs w:val="24"/>
              </w:rPr>
              <w:t>Нина Тодорова Станкова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Ангел Филипов Голев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Светослава Василева Иванова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Галя Павлова Караджонова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Петя Дамянова Абаджиева-Никова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Кирилка Петрова Къркаличева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Недялка Христова Василева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Жельо Димитров Стоянчев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Любомир Николов Вълчанов</w:t>
            </w:r>
          </w:p>
        </w:tc>
        <w:tc>
          <w:tcPr>
            <w:tcW w:w="4606" w:type="dxa"/>
          </w:tcPr>
          <w:p w:rsidR="001932AF"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1932AF" w:rsidRDefault="001932AF" w:rsidP="00A153F9">
      <w:pPr>
        <w:pStyle w:val="title"/>
        <w:ind w:right="-468"/>
      </w:pPr>
    </w:p>
    <w:p w:rsidR="001932AF" w:rsidRPr="005E0A69" w:rsidRDefault="001932AF" w:rsidP="00A153F9">
      <w:pPr>
        <w:pStyle w:val="title"/>
        <w:ind w:right="-468"/>
        <w:rPr>
          <w:color w:val="000000"/>
        </w:rPr>
      </w:pPr>
      <w:r>
        <w:t xml:space="preserve"> с 11</w:t>
      </w:r>
      <w:r w:rsidRPr="005E0A69">
        <w:t xml:space="preserve"> гласа „ЗА” комисията взе следното   </w:t>
      </w:r>
      <w:r>
        <w:rPr>
          <w:color w:val="000000"/>
        </w:rPr>
        <w:t>РЕШЕНИЕ № 1 Любимец, 04.09.2019</w:t>
      </w:r>
    </w:p>
    <w:p w:rsidR="001932AF" w:rsidRPr="005D195F" w:rsidRDefault="001932AF" w:rsidP="005E0A69">
      <w:pPr>
        <w:numPr>
          <w:ilvl w:val="0"/>
          <w:numId w:val="3"/>
        </w:numPr>
        <w:shd w:val="clear" w:color="auto" w:fill="FEFEFE"/>
        <w:spacing w:after="240" w:line="270" w:lineRule="atLeast"/>
        <w:ind w:left="-360" w:right="-468" w:firstLine="0"/>
        <w:rPr>
          <w:rFonts w:ascii="Times New Roman" w:hAnsi="Times New Roman"/>
          <w:sz w:val="24"/>
          <w:szCs w:val="24"/>
          <w:lang w:val="ru-RU"/>
        </w:rPr>
      </w:pPr>
      <w:r w:rsidRPr="005E0A69">
        <w:rPr>
          <w:rFonts w:ascii="Times New Roman" w:hAnsi="Times New Roman"/>
          <w:sz w:val="24"/>
          <w:szCs w:val="24"/>
        </w:rPr>
        <w:t xml:space="preserve">Избира за протоколист  Светослава Василева Иванова </w:t>
      </w:r>
      <w:r>
        <w:rPr>
          <w:rFonts w:ascii="Times New Roman" w:hAnsi="Times New Roman"/>
          <w:sz w:val="24"/>
          <w:szCs w:val="24"/>
        </w:rPr>
        <w:t>.</w:t>
      </w:r>
      <w:r w:rsidRPr="005E0A69">
        <w:rPr>
          <w:rFonts w:ascii="Times New Roman" w:hAnsi="Times New Roman"/>
          <w:sz w:val="24"/>
          <w:szCs w:val="24"/>
        </w:rPr>
        <w:t xml:space="preserve">Съгласно решение </w:t>
      </w:r>
      <w:r w:rsidRPr="00BC7A27">
        <w:rPr>
          <w:rFonts w:ascii="Times New Roman" w:hAnsi="Times New Roman"/>
          <w:sz w:val="24"/>
          <w:szCs w:val="24"/>
        </w:rPr>
        <w:t>№ 616-МИ от 15.08.2019</w:t>
      </w:r>
      <w:r w:rsidRPr="005E0A69">
        <w:rPr>
          <w:rFonts w:ascii="Times New Roman" w:hAnsi="Times New Roman"/>
          <w:sz w:val="24"/>
          <w:szCs w:val="24"/>
        </w:rPr>
        <w:t xml:space="preserve"> г на ЦИК определя следните специалисти към ОИК:</w:t>
      </w:r>
    </w:p>
    <w:p w:rsidR="001932AF" w:rsidRPr="005D195F" w:rsidRDefault="001932AF" w:rsidP="005E0A69">
      <w:pPr>
        <w:numPr>
          <w:ilvl w:val="0"/>
          <w:numId w:val="4"/>
        </w:numPr>
        <w:shd w:val="clear" w:color="auto" w:fill="FEFEFE"/>
        <w:spacing w:after="240" w:line="270" w:lineRule="atLeast"/>
        <w:ind w:left="-360" w:right="-468" w:firstLine="0"/>
        <w:rPr>
          <w:rFonts w:ascii="Times New Roman" w:hAnsi="Times New Roman"/>
          <w:sz w:val="24"/>
          <w:szCs w:val="24"/>
          <w:lang w:val="ru-RU"/>
        </w:rPr>
      </w:pPr>
      <w:r w:rsidRPr="005E0A69">
        <w:rPr>
          <w:rFonts w:ascii="Times New Roman" w:hAnsi="Times New Roman"/>
          <w:sz w:val="24"/>
          <w:szCs w:val="24"/>
        </w:rPr>
        <w:t>Експерт –</w:t>
      </w:r>
      <w:r w:rsidRPr="00B11D74">
        <w:rPr>
          <w:rFonts w:ascii="Times New Roman" w:hAnsi="Times New Roman"/>
          <w:sz w:val="24"/>
          <w:szCs w:val="24"/>
        </w:rPr>
        <w:t xml:space="preserve"> </w:t>
      </w:r>
      <w:r>
        <w:rPr>
          <w:rFonts w:ascii="Times New Roman" w:hAnsi="Times New Roman"/>
          <w:sz w:val="24"/>
          <w:szCs w:val="24"/>
        </w:rPr>
        <w:t>Ангел Бакалов</w:t>
      </w:r>
      <w:r w:rsidRPr="005E0A69">
        <w:rPr>
          <w:rFonts w:ascii="Times New Roman" w:hAnsi="Times New Roman"/>
          <w:sz w:val="24"/>
          <w:szCs w:val="24"/>
        </w:rPr>
        <w:t>, като осъществява ежедневни дежурства в ОИК, техническо обслужване и изготвяне на документацията на ОИК</w:t>
      </w:r>
      <w:r>
        <w:rPr>
          <w:rFonts w:ascii="Times New Roman" w:hAnsi="Times New Roman"/>
          <w:sz w:val="24"/>
          <w:szCs w:val="24"/>
        </w:rPr>
        <w:t>.</w:t>
      </w:r>
    </w:p>
    <w:p w:rsidR="001932AF" w:rsidRPr="00AC5F9F" w:rsidRDefault="001932AF" w:rsidP="00C42194">
      <w:pPr>
        <w:numPr>
          <w:ilvl w:val="0"/>
          <w:numId w:val="4"/>
        </w:numPr>
        <w:shd w:val="clear" w:color="auto" w:fill="FEFEFE"/>
        <w:spacing w:after="240" w:line="270" w:lineRule="atLeast"/>
        <w:ind w:left="-360" w:right="-468" w:firstLine="0"/>
        <w:rPr>
          <w:rFonts w:ascii="Times New Roman" w:hAnsi="Times New Roman"/>
          <w:sz w:val="24"/>
          <w:szCs w:val="24"/>
          <w:lang w:val="ru-RU"/>
        </w:rPr>
      </w:pPr>
      <w:r>
        <w:rPr>
          <w:rFonts w:ascii="Times New Roman" w:hAnsi="Times New Roman"/>
          <w:sz w:val="24"/>
          <w:szCs w:val="24"/>
        </w:rPr>
        <w:t>Технически сътрудници</w:t>
      </w:r>
      <w:r w:rsidRPr="005E0A69">
        <w:rPr>
          <w:rFonts w:ascii="Times New Roman" w:hAnsi="Times New Roman"/>
          <w:sz w:val="24"/>
          <w:szCs w:val="24"/>
        </w:rPr>
        <w:t>-</w:t>
      </w:r>
      <w:r>
        <w:t xml:space="preserve"> </w:t>
      </w:r>
      <w:r w:rsidRPr="00AC5F9F">
        <w:rPr>
          <w:rFonts w:ascii="Times New Roman" w:hAnsi="Times New Roman"/>
          <w:sz w:val="24"/>
          <w:szCs w:val="24"/>
        </w:rPr>
        <w:t>Стефка Атанасова Йовчева и София Варсамова Филипова, които да подпомагат дейността на ОИК-Любимец</w:t>
      </w:r>
      <w:r>
        <w:rPr>
          <w:rFonts w:ascii="Times New Roman" w:hAnsi="Times New Roman"/>
          <w:sz w:val="24"/>
          <w:szCs w:val="24"/>
        </w:rPr>
        <w:t xml:space="preserve">, изразяващо се в подготовка и </w:t>
      </w:r>
      <w:r w:rsidRPr="00AC5F9F">
        <w:rPr>
          <w:rFonts w:ascii="Times New Roman" w:hAnsi="Times New Roman"/>
          <w:sz w:val="24"/>
          <w:szCs w:val="24"/>
        </w:rPr>
        <w:t>комплектоване на документи</w:t>
      </w:r>
      <w:r>
        <w:rPr>
          <w:rFonts w:ascii="Times New Roman" w:hAnsi="Times New Roman"/>
          <w:sz w:val="24"/>
          <w:szCs w:val="24"/>
        </w:rPr>
        <w:t>.</w:t>
      </w:r>
    </w:p>
    <w:p w:rsidR="001932AF" w:rsidRPr="005D195F" w:rsidRDefault="001932AF" w:rsidP="00C42194">
      <w:pPr>
        <w:numPr>
          <w:ilvl w:val="0"/>
          <w:numId w:val="4"/>
        </w:numPr>
        <w:shd w:val="clear" w:color="auto" w:fill="FEFEFE"/>
        <w:spacing w:after="240" w:line="270" w:lineRule="atLeast"/>
        <w:ind w:left="-360" w:right="-468" w:firstLine="0"/>
        <w:rPr>
          <w:rFonts w:ascii="Times New Roman" w:hAnsi="Times New Roman"/>
          <w:sz w:val="24"/>
          <w:szCs w:val="24"/>
          <w:lang w:val="ru-RU"/>
        </w:rPr>
      </w:pPr>
      <w:r w:rsidRPr="005E0A69">
        <w:rPr>
          <w:rFonts w:ascii="Times New Roman" w:hAnsi="Times New Roman"/>
          <w:sz w:val="24"/>
          <w:szCs w:val="24"/>
        </w:rPr>
        <w:t>Период на работа на сътрудниците към</w:t>
      </w:r>
      <w:r>
        <w:rPr>
          <w:rFonts w:ascii="Times New Roman" w:hAnsi="Times New Roman"/>
          <w:sz w:val="24"/>
          <w:szCs w:val="24"/>
        </w:rPr>
        <w:t xml:space="preserve"> ОИК във връзка с изборите на 27.10.2019 г. – от 04.09.2019</w:t>
      </w:r>
      <w:r w:rsidRPr="005E0A69">
        <w:rPr>
          <w:rFonts w:ascii="Times New Roman" w:hAnsi="Times New Roman"/>
          <w:sz w:val="24"/>
          <w:szCs w:val="24"/>
        </w:rPr>
        <w:t xml:space="preserve"> г. до седем дни след приключване на изборите в община Любимец.</w:t>
      </w:r>
    </w:p>
    <w:p w:rsidR="001932AF" w:rsidRPr="005E0A69" w:rsidRDefault="001932AF" w:rsidP="005E0A69">
      <w:pPr>
        <w:shd w:val="clear" w:color="auto" w:fill="FEFEFE"/>
        <w:spacing w:after="240" w:line="270" w:lineRule="atLeast"/>
        <w:ind w:left="-360" w:right="-468"/>
        <w:rPr>
          <w:rFonts w:ascii="Times New Roman" w:hAnsi="Times New Roman"/>
          <w:sz w:val="24"/>
          <w:szCs w:val="24"/>
        </w:rPr>
      </w:pPr>
      <w:r w:rsidRPr="005E0A69">
        <w:rPr>
          <w:rFonts w:ascii="Times New Roman" w:hAnsi="Times New Roman"/>
          <w:sz w:val="24"/>
          <w:szCs w:val="24"/>
        </w:rPr>
        <w:t>По т.3 от дневния ред, проектът за решение се докладва от г-жа Надка Попова – Председател на ОИК-Любимец. Предложен бе проект на решение ОТНОСНО: Вземане на решение за реда за свикване на заседания и начина на приемане на решения и обявяването им от общинските избирателни комисии в изборите за общински съветници и кметове.</w:t>
      </w:r>
    </w:p>
    <w:p w:rsidR="001932AF" w:rsidRPr="005D195F" w:rsidRDefault="001932AF" w:rsidP="005E0A69">
      <w:pPr>
        <w:pStyle w:val="title"/>
        <w:ind w:left="-360" w:right="-468"/>
        <w:rPr>
          <w:lang w:val="ru-RU"/>
        </w:rPr>
      </w:pPr>
      <w:r w:rsidRPr="005E0A69">
        <w:t xml:space="preserve">По предложеният проект за решение по т. 3 от дневния ред, комисията гласува както </w:t>
      </w:r>
      <w:r>
        <w:t>следва</w:t>
      </w:r>
      <w:r w:rsidRPr="005D195F">
        <w:rPr>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1932AF" w:rsidRPr="001B4544" w:rsidTr="002546E9">
        <w:tc>
          <w:tcPr>
            <w:tcW w:w="4606" w:type="dxa"/>
          </w:tcPr>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РЕЗУЛТАТ ОТ ПОИМЕННО</w:t>
            </w:r>
          </w:p>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ГЛАСУВАНЕ</w:t>
            </w:r>
          </w:p>
          <w:p w:rsidR="001932AF" w:rsidRPr="001B4544" w:rsidRDefault="001932AF" w:rsidP="002546E9">
            <w:pPr>
              <w:autoSpaceDE w:val="0"/>
              <w:autoSpaceDN w:val="0"/>
              <w:adjustRightInd w:val="0"/>
              <w:rPr>
                <w:rFonts w:ascii="Times New Roman" w:hAnsi="Times New Roman"/>
                <w:b/>
                <w:bCs/>
                <w:sz w:val="24"/>
                <w:szCs w:val="24"/>
              </w:rPr>
            </w:pP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ГЛАСУВАЛ</w:t>
            </w:r>
          </w:p>
          <w:p w:rsidR="001932AF" w:rsidRPr="001B4544" w:rsidRDefault="001932AF" w:rsidP="002546E9">
            <w:pPr>
              <w:autoSpaceDE w:val="0"/>
              <w:autoSpaceDN w:val="0"/>
              <w:adjustRightInd w:val="0"/>
              <w:rPr>
                <w:rFonts w:ascii="Times New Roman" w:hAnsi="Times New Roman"/>
                <w:b/>
                <w:bCs/>
                <w:sz w:val="24"/>
                <w:szCs w:val="24"/>
              </w:rPr>
            </w:pP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sz w:val="24"/>
                <w:szCs w:val="24"/>
              </w:rPr>
              <w:t>Надка Иванова Попова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Недялко Георгиев Червенков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BF6991" w:rsidRDefault="001932AF" w:rsidP="002546E9">
            <w:pPr>
              <w:autoSpaceDE w:val="0"/>
              <w:autoSpaceDN w:val="0"/>
              <w:adjustRightInd w:val="0"/>
              <w:rPr>
                <w:rFonts w:ascii="Times New Roman" w:hAnsi="Times New Roman"/>
                <w:sz w:val="24"/>
                <w:szCs w:val="24"/>
              </w:rPr>
            </w:pPr>
            <w:r w:rsidRPr="00DA4A64">
              <w:rPr>
                <w:rFonts w:ascii="Times New Roman" w:hAnsi="Times New Roman"/>
                <w:b/>
                <w:bCs/>
                <w:sz w:val="24"/>
                <w:szCs w:val="24"/>
              </w:rPr>
              <w:t>Нина Тодорова Станкова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Ангел Филипов Голев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Светослава Василева Иванова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Галя Павлова Караджонова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Петя Дамянова Абаджиева-Никова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Кирилка Петрова Къркаличева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Недялка Христова Василева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Жельо Димитров Стоянчев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Любомир Николов Вълчанов</w:t>
            </w:r>
          </w:p>
        </w:tc>
        <w:tc>
          <w:tcPr>
            <w:tcW w:w="4606" w:type="dxa"/>
          </w:tcPr>
          <w:p w:rsidR="001932AF"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1932AF" w:rsidRDefault="001932AF" w:rsidP="00E243F8">
      <w:pPr>
        <w:pStyle w:val="title"/>
      </w:pPr>
    </w:p>
    <w:p w:rsidR="001932AF" w:rsidRDefault="001932AF" w:rsidP="00E243F8">
      <w:pPr>
        <w:pStyle w:val="title"/>
      </w:pPr>
    </w:p>
    <w:p w:rsidR="001932AF" w:rsidRDefault="001932AF" w:rsidP="00E243F8">
      <w:pPr>
        <w:pStyle w:val="title"/>
      </w:pPr>
    </w:p>
    <w:p w:rsidR="001932AF" w:rsidRPr="005E0A69" w:rsidRDefault="001932AF" w:rsidP="00E243F8">
      <w:pPr>
        <w:pStyle w:val="title"/>
        <w:rPr>
          <w:color w:val="000000"/>
        </w:rPr>
      </w:pPr>
      <w:r>
        <w:t xml:space="preserve"> с 11</w:t>
      </w:r>
      <w:r w:rsidRPr="005E0A69">
        <w:t xml:space="preserve"> гласа „ЗА” комисията взе следното   </w:t>
      </w:r>
      <w:r>
        <w:rPr>
          <w:color w:val="000000"/>
        </w:rPr>
        <w:t>РЕШЕНИЕ № 2 Любимец, 04.09.2019</w:t>
      </w:r>
    </w:p>
    <w:p w:rsidR="001932AF" w:rsidRPr="005E0A69" w:rsidRDefault="001932AF" w:rsidP="00E243F8">
      <w:pPr>
        <w:shd w:val="clear" w:color="auto" w:fill="FEFEFE"/>
        <w:spacing w:after="240" w:line="270" w:lineRule="atLeast"/>
        <w:rPr>
          <w:rFonts w:ascii="Times New Roman" w:hAnsi="Times New Roman"/>
          <w:sz w:val="24"/>
          <w:szCs w:val="24"/>
        </w:rPr>
      </w:pPr>
      <w:r w:rsidRPr="005E0A69">
        <w:rPr>
          <w:rFonts w:ascii="Times New Roman" w:hAnsi="Times New Roman"/>
          <w:b/>
          <w:bCs/>
          <w:sz w:val="24"/>
          <w:szCs w:val="24"/>
        </w:rPr>
        <w:t>I. Ред за свикване на заседанията и начин на приемане на решенията на ОИК</w:t>
      </w:r>
      <w:r w:rsidRPr="005E0A69">
        <w:rPr>
          <w:rFonts w:ascii="Times New Roman" w:hAnsi="Times New Roman"/>
          <w:sz w:val="24"/>
          <w:szCs w:val="24"/>
        </w:rPr>
        <w:t xml:space="preserve"> </w:t>
      </w:r>
    </w:p>
    <w:p w:rsidR="001932AF" w:rsidRPr="00966D5F" w:rsidRDefault="001932AF" w:rsidP="00966D5F">
      <w:pPr>
        <w:pStyle w:val="NormalWeb"/>
        <w:ind w:left="-426" w:right="-709"/>
        <w:jc w:val="both"/>
      </w:pPr>
      <w:r w:rsidRPr="00966D5F">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1932AF" w:rsidRPr="00966D5F" w:rsidRDefault="001932AF" w:rsidP="00966D5F">
      <w:pPr>
        <w:pStyle w:val="NormalWeb"/>
        <w:ind w:left="-426" w:right="-709"/>
        <w:jc w:val="both"/>
      </w:pPr>
      <w:r w:rsidRPr="00966D5F">
        <w:t xml:space="preserve">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w:t>
      </w:r>
      <w:r>
        <w:t>информационното табло на партера на сградата находяща се на пл.3-ти март №1.</w:t>
      </w:r>
    </w:p>
    <w:p w:rsidR="001932AF" w:rsidRPr="00966D5F" w:rsidRDefault="001932AF" w:rsidP="00966D5F">
      <w:pPr>
        <w:pStyle w:val="NormalWeb"/>
        <w:ind w:left="-426" w:right="-709"/>
        <w:jc w:val="both"/>
      </w:pPr>
      <w:r w:rsidRPr="00966D5F">
        <w:t>3. Проектът за дневен ред се публикува на интернет страницата на комисията преди заседанието.</w:t>
      </w:r>
    </w:p>
    <w:p w:rsidR="001932AF" w:rsidRPr="00966D5F" w:rsidRDefault="001932AF" w:rsidP="00966D5F">
      <w:pPr>
        <w:pStyle w:val="NormalWeb"/>
        <w:ind w:left="-426" w:right="-709"/>
        <w:jc w:val="both"/>
      </w:pPr>
      <w:r w:rsidRPr="00966D5F">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1932AF" w:rsidRPr="00966D5F" w:rsidRDefault="001932AF" w:rsidP="00966D5F">
      <w:pPr>
        <w:pStyle w:val="NormalWeb"/>
        <w:ind w:left="-426" w:right="-709"/>
        <w:jc w:val="both"/>
      </w:pPr>
      <w:r w:rsidRPr="00966D5F">
        <w:t>5. Гласуването е явно и поименно. Гласува се „за“ или „против“. Не се допуска гласуване „въздържал се“.</w:t>
      </w:r>
    </w:p>
    <w:p w:rsidR="001932AF" w:rsidRPr="00966D5F" w:rsidRDefault="001932AF" w:rsidP="00966D5F">
      <w:pPr>
        <w:pStyle w:val="NormalWeb"/>
        <w:ind w:left="-426" w:right="-709"/>
        <w:jc w:val="both"/>
      </w:pPr>
      <w:r w:rsidRPr="00966D5F">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1932AF" w:rsidRPr="00966D5F" w:rsidRDefault="001932AF" w:rsidP="00966D5F">
      <w:pPr>
        <w:pStyle w:val="NormalWeb"/>
        <w:ind w:left="-426" w:right="-709"/>
        <w:jc w:val="both"/>
      </w:pPr>
      <w:r w:rsidRPr="00966D5F">
        <w:t>Членовете на ОИК, когато не са съгласни с прието решение, могат да изразят „особено мнение“, като писмено посочат в какво се изразява то.</w:t>
      </w:r>
    </w:p>
    <w:p w:rsidR="001932AF" w:rsidRPr="00966D5F" w:rsidRDefault="001932AF" w:rsidP="00966D5F">
      <w:pPr>
        <w:pStyle w:val="NormalWeb"/>
        <w:ind w:left="-426" w:right="-709"/>
        <w:jc w:val="both"/>
      </w:pPr>
      <w:r w:rsidRPr="00966D5F">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1932AF" w:rsidRPr="00966D5F" w:rsidRDefault="001932AF" w:rsidP="00966D5F">
      <w:pPr>
        <w:pStyle w:val="NormalWeb"/>
        <w:ind w:left="-426" w:right="-709"/>
        <w:jc w:val="both"/>
      </w:pPr>
      <w:r w:rsidRPr="00966D5F">
        <w:t>8. Общинската избирателна комисия приема решенията си с мнозинство две трети от присъстващите членове.</w:t>
      </w:r>
    </w:p>
    <w:p w:rsidR="001932AF" w:rsidRPr="00966D5F" w:rsidRDefault="001932AF" w:rsidP="00966D5F">
      <w:pPr>
        <w:pStyle w:val="NormalWeb"/>
        <w:ind w:left="-426" w:right="-709"/>
        <w:jc w:val="both"/>
      </w:pPr>
      <w:r w:rsidRPr="00966D5F">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1932AF" w:rsidRPr="00966D5F" w:rsidRDefault="001932AF" w:rsidP="00966D5F">
      <w:pPr>
        <w:pStyle w:val="NormalWeb"/>
        <w:ind w:left="-426" w:right="-709"/>
        <w:jc w:val="both"/>
      </w:pPr>
      <w:r w:rsidRPr="00966D5F">
        <w:t>Решението на ОИК подлежи на обжалване пред ЦИК по реда на чл. 88 ИК.</w:t>
      </w:r>
    </w:p>
    <w:p w:rsidR="001932AF" w:rsidRPr="00966D5F" w:rsidRDefault="001932AF" w:rsidP="00966D5F">
      <w:pPr>
        <w:pStyle w:val="NormalWeb"/>
        <w:ind w:left="-426" w:right="-709"/>
        <w:jc w:val="both"/>
      </w:pPr>
      <w:r w:rsidRPr="00966D5F">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1932AF" w:rsidRPr="00966D5F" w:rsidRDefault="001932AF" w:rsidP="00966D5F">
      <w:pPr>
        <w:pStyle w:val="NormalWeb"/>
        <w:ind w:left="-426" w:right="-709"/>
        <w:jc w:val="both"/>
      </w:pPr>
      <w:r w:rsidRPr="00966D5F">
        <w:t>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Административнопроцесуалния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1932AF" w:rsidRPr="00966D5F" w:rsidRDefault="001932AF" w:rsidP="00966D5F">
      <w:pPr>
        <w:pStyle w:val="NormalWeb"/>
        <w:ind w:left="-426" w:right="-709"/>
        <w:jc w:val="both"/>
      </w:pPr>
      <w:r w:rsidRPr="00966D5F">
        <w:t>11. Решенията на комисията се приемат с поименно гласуване, което се отразява в протокола от заседанието.</w:t>
      </w:r>
    </w:p>
    <w:p w:rsidR="001932AF" w:rsidRPr="00966D5F" w:rsidRDefault="001932AF" w:rsidP="00966D5F">
      <w:pPr>
        <w:pStyle w:val="NormalWeb"/>
        <w:ind w:left="-426" w:right="-709"/>
        <w:jc w:val="both"/>
      </w:pPr>
      <w:r w:rsidRPr="00966D5F">
        <w:t>12. Решенията, удостоверенията и текущата кореспонденция на ОИК се подписват от председателя и секретаря.</w:t>
      </w:r>
    </w:p>
    <w:p w:rsidR="001932AF" w:rsidRPr="00966D5F" w:rsidRDefault="001932AF" w:rsidP="00966D5F">
      <w:pPr>
        <w:pStyle w:val="NormalWeb"/>
        <w:ind w:left="-426" w:right="-709"/>
        <w:jc w:val="both"/>
      </w:pPr>
      <w:r w:rsidRPr="00966D5F">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1932AF" w:rsidRPr="00966D5F" w:rsidRDefault="001932AF" w:rsidP="00966D5F">
      <w:pPr>
        <w:pStyle w:val="NormalWeb"/>
        <w:ind w:left="-426" w:right="-709"/>
        <w:jc w:val="both"/>
      </w:pPr>
      <w:r w:rsidRPr="00966D5F">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1932AF" w:rsidRPr="00966D5F" w:rsidRDefault="001932AF" w:rsidP="00966D5F">
      <w:pPr>
        <w:pStyle w:val="NormalWeb"/>
        <w:ind w:left="-426" w:right="-709"/>
        <w:jc w:val="both"/>
      </w:pPr>
      <w:r w:rsidRPr="00966D5F">
        <w:t>15. Решенията, протоколите, удостоверенията и текущата кореспонденция на ОИК се подпечатват с печата им.</w:t>
      </w:r>
    </w:p>
    <w:p w:rsidR="001932AF" w:rsidRPr="00966D5F" w:rsidRDefault="001932AF" w:rsidP="00966D5F">
      <w:pPr>
        <w:pStyle w:val="NormalWeb"/>
        <w:ind w:left="-426" w:right="-709"/>
        <w:jc w:val="both"/>
      </w:pPr>
      <w:r w:rsidRPr="00966D5F">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1932AF" w:rsidRPr="00966D5F" w:rsidRDefault="001932AF" w:rsidP="00966D5F">
      <w:pPr>
        <w:pStyle w:val="NormalWeb"/>
        <w:ind w:left="-426" w:right="-709"/>
        <w:jc w:val="both"/>
      </w:pPr>
      <w:r w:rsidRPr="00966D5F">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1932AF" w:rsidRPr="00966D5F" w:rsidRDefault="001932AF" w:rsidP="00966D5F">
      <w:pPr>
        <w:shd w:val="clear" w:color="auto" w:fill="FEFEFE"/>
        <w:spacing w:after="240" w:line="270" w:lineRule="atLeast"/>
        <w:ind w:left="-426" w:right="-709"/>
        <w:jc w:val="both"/>
        <w:rPr>
          <w:rFonts w:ascii="Times New Roman" w:hAnsi="Times New Roman"/>
          <w:sz w:val="24"/>
          <w:szCs w:val="24"/>
        </w:rPr>
      </w:pPr>
      <w:r w:rsidRPr="00966D5F">
        <w:rPr>
          <w:rFonts w:ascii="Times New Roman" w:hAnsi="Times New Roman"/>
          <w:b/>
          <w:bCs/>
          <w:sz w:val="24"/>
          <w:szCs w:val="24"/>
        </w:rPr>
        <w:t>II. Обявяване на решения</w:t>
      </w:r>
      <w:r w:rsidRPr="00966D5F">
        <w:rPr>
          <w:rFonts w:ascii="Times New Roman" w:hAnsi="Times New Roman"/>
          <w:sz w:val="24"/>
          <w:szCs w:val="24"/>
        </w:rPr>
        <w:t xml:space="preserve"> </w:t>
      </w:r>
    </w:p>
    <w:p w:rsidR="001932AF" w:rsidRPr="00966D5F" w:rsidRDefault="001932AF" w:rsidP="00966D5F">
      <w:pPr>
        <w:pStyle w:val="NormalWeb"/>
        <w:ind w:left="-426" w:right="-709"/>
        <w:jc w:val="both"/>
      </w:pPr>
      <w:r w:rsidRPr="00966D5F">
        <w:t xml:space="preserve">18. Общинската избирателна комисия обявява решенията си незабавно след приемането им чрез поставяне на </w:t>
      </w:r>
      <w:r>
        <w:t>информационното табло на партера на сграда, находяща се на пл.3-ти март №1</w:t>
      </w:r>
      <w:r w:rsidRPr="00966D5F">
        <w:t xml:space="preserve">, и чрез публикуване на интернет страницата </w:t>
      </w:r>
      <w:r>
        <w:t>на ОИК-Любимец</w:t>
      </w:r>
      <w:r w:rsidRPr="00966D5F">
        <w:t>.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1932AF" w:rsidRPr="005E0A69" w:rsidRDefault="001932AF" w:rsidP="00FA1364">
      <w:pPr>
        <w:ind w:left="-360" w:right="-648"/>
        <w:jc w:val="both"/>
        <w:rPr>
          <w:rFonts w:ascii="Times New Roman" w:hAnsi="Times New Roman"/>
          <w:sz w:val="24"/>
          <w:szCs w:val="24"/>
        </w:rPr>
      </w:pPr>
      <w:r w:rsidRPr="005E0A69">
        <w:rPr>
          <w:rFonts w:ascii="Times New Roman" w:hAnsi="Times New Roman"/>
          <w:sz w:val="24"/>
          <w:szCs w:val="24"/>
        </w:rPr>
        <w:t>Проектът за решение по т.4 от дневния ред се докладва от г-жа Надка Попова – Председател на ОИК-Любимец.</w:t>
      </w:r>
    </w:p>
    <w:p w:rsidR="001932AF" w:rsidRPr="00D0482A" w:rsidRDefault="001932AF" w:rsidP="00C42194">
      <w:pPr>
        <w:pStyle w:val="1"/>
        <w:numPr>
          <w:ilvl w:val="0"/>
          <w:numId w:val="2"/>
        </w:numPr>
        <w:ind w:left="-360" w:right="-648" w:firstLine="0"/>
        <w:rPr>
          <w:rFonts w:ascii="Times New Roman" w:hAnsi="Times New Roman"/>
          <w:sz w:val="24"/>
          <w:szCs w:val="24"/>
        </w:rPr>
      </w:pPr>
      <w:r w:rsidRPr="005E0A69">
        <w:rPr>
          <w:rFonts w:ascii="Times New Roman" w:hAnsi="Times New Roman"/>
          <w:sz w:val="24"/>
          <w:szCs w:val="24"/>
        </w:rPr>
        <w:t xml:space="preserve">Предложен бе проект на решение ОТНОСНО: Вземане на решение за </w:t>
      </w:r>
      <w:r>
        <w:rPr>
          <w:rFonts w:ascii="Times New Roman" w:hAnsi="Times New Roman"/>
          <w:sz w:val="24"/>
          <w:szCs w:val="24"/>
        </w:rPr>
        <w:t>Определяне на мястото и време за  п</w:t>
      </w:r>
      <w:r w:rsidRPr="00D0482A">
        <w:rPr>
          <w:rFonts w:ascii="Times New Roman" w:hAnsi="Times New Roman"/>
          <w:sz w:val="24"/>
          <w:szCs w:val="24"/>
        </w:rPr>
        <w:t xml:space="preserve">риемане </w:t>
      </w:r>
      <w:r>
        <w:rPr>
          <w:rFonts w:ascii="Times New Roman" w:hAnsi="Times New Roman"/>
          <w:sz w:val="24"/>
          <w:szCs w:val="24"/>
        </w:rPr>
        <w:t>документи за регистрация на партии, коалиции и и</w:t>
      </w:r>
      <w:r w:rsidRPr="00D0482A">
        <w:rPr>
          <w:rFonts w:ascii="Times New Roman" w:hAnsi="Times New Roman"/>
          <w:sz w:val="24"/>
          <w:szCs w:val="24"/>
        </w:rPr>
        <w:t>нициативни комитети за участие в изборите за об</w:t>
      </w:r>
      <w:r>
        <w:rPr>
          <w:rFonts w:ascii="Times New Roman" w:hAnsi="Times New Roman"/>
          <w:sz w:val="24"/>
          <w:szCs w:val="24"/>
        </w:rPr>
        <w:t>щински съветници и кметове на 27.10.2019</w:t>
      </w:r>
      <w:r w:rsidRPr="00D0482A">
        <w:rPr>
          <w:rFonts w:ascii="Times New Roman" w:hAnsi="Times New Roman"/>
          <w:sz w:val="24"/>
          <w:szCs w:val="24"/>
        </w:rPr>
        <w:t>г.</w:t>
      </w:r>
    </w:p>
    <w:p w:rsidR="001932AF" w:rsidRPr="00595575" w:rsidRDefault="001932AF" w:rsidP="00C42194">
      <w:pPr>
        <w:pStyle w:val="1"/>
        <w:ind w:left="-360" w:right="-648"/>
        <w:rPr>
          <w:rFonts w:ascii="Times New Roman" w:hAnsi="Times New Roman"/>
          <w:sz w:val="24"/>
          <w:szCs w:val="24"/>
          <w:lang w:val="ru-RU"/>
        </w:rPr>
      </w:pPr>
      <w:r w:rsidRPr="00595575">
        <w:rPr>
          <w:rFonts w:ascii="Times New Roman" w:hAnsi="Times New Roman"/>
          <w:sz w:val="24"/>
          <w:szCs w:val="24"/>
        </w:rPr>
        <w:t>По т. 4 от дневния ред и предложения проект за решение, комисията гласува както следва</w:t>
      </w:r>
      <w:r w:rsidRPr="00595575">
        <w:rPr>
          <w:rFonts w:ascii="Times New Roman" w:hAnsi="Times New Roman"/>
          <w:sz w:val="24"/>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1932AF" w:rsidRPr="001B4544" w:rsidTr="002546E9">
        <w:tc>
          <w:tcPr>
            <w:tcW w:w="4606" w:type="dxa"/>
          </w:tcPr>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РЕЗУЛТАТ ОТ ПОИМЕННО</w:t>
            </w:r>
          </w:p>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ГЛАСУВАНЕ</w:t>
            </w:r>
          </w:p>
          <w:p w:rsidR="001932AF" w:rsidRPr="001B4544" w:rsidRDefault="001932AF" w:rsidP="002546E9">
            <w:pPr>
              <w:autoSpaceDE w:val="0"/>
              <w:autoSpaceDN w:val="0"/>
              <w:adjustRightInd w:val="0"/>
              <w:rPr>
                <w:rFonts w:ascii="Times New Roman" w:hAnsi="Times New Roman"/>
                <w:b/>
                <w:bCs/>
                <w:sz w:val="24"/>
                <w:szCs w:val="24"/>
              </w:rPr>
            </w:pP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ГЛАСУВАЛ</w:t>
            </w:r>
          </w:p>
          <w:p w:rsidR="001932AF" w:rsidRPr="001B4544" w:rsidRDefault="001932AF" w:rsidP="002546E9">
            <w:pPr>
              <w:autoSpaceDE w:val="0"/>
              <w:autoSpaceDN w:val="0"/>
              <w:adjustRightInd w:val="0"/>
              <w:rPr>
                <w:rFonts w:ascii="Times New Roman" w:hAnsi="Times New Roman"/>
                <w:b/>
                <w:bCs/>
                <w:sz w:val="24"/>
                <w:szCs w:val="24"/>
              </w:rPr>
            </w:pP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sz w:val="24"/>
                <w:szCs w:val="24"/>
              </w:rPr>
              <w:t>Надка Иванова Попова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Недялко Георгиев Червенков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BF6991" w:rsidRDefault="001932AF" w:rsidP="002546E9">
            <w:pPr>
              <w:autoSpaceDE w:val="0"/>
              <w:autoSpaceDN w:val="0"/>
              <w:adjustRightInd w:val="0"/>
              <w:rPr>
                <w:rFonts w:ascii="Times New Roman" w:hAnsi="Times New Roman"/>
                <w:sz w:val="24"/>
                <w:szCs w:val="24"/>
              </w:rPr>
            </w:pPr>
            <w:r w:rsidRPr="00DA4A64">
              <w:rPr>
                <w:rFonts w:ascii="Times New Roman" w:hAnsi="Times New Roman"/>
                <w:b/>
                <w:bCs/>
                <w:sz w:val="24"/>
                <w:szCs w:val="24"/>
              </w:rPr>
              <w:t>Нина Тодорова Станкова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Ангел Филипов Голев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Светослава Василева Иванова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Галя Павлова Караджонова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Петя Дамянова Абаджиева-Никова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Кирилка Петрова Къркаличева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Недялка Христова Василева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Жельо Димитров Стоянчев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Любомир Николов Вълчанов</w:t>
            </w:r>
          </w:p>
        </w:tc>
        <w:tc>
          <w:tcPr>
            <w:tcW w:w="4606" w:type="dxa"/>
          </w:tcPr>
          <w:p w:rsidR="001932AF"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1932AF" w:rsidRPr="00E243F8" w:rsidRDefault="001932AF" w:rsidP="005A454E">
      <w:pPr>
        <w:pStyle w:val="title"/>
      </w:pPr>
    </w:p>
    <w:p w:rsidR="001932AF" w:rsidRPr="005E0A69" w:rsidRDefault="001932AF" w:rsidP="005E0A69">
      <w:pPr>
        <w:pStyle w:val="title"/>
        <w:ind w:left="-720" w:right="-648"/>
        <w:jc w:val="both"/>
        <w:rPr>
          <w:color w:val="000000"/>
        </w:rPr>
      </w:pPr>
      <w:r>
        <w:t xml:space="preserve"> с 11</w:t>
      </w:r>
      <w:r w:rsidRPr="005E0A69">
        <w:t xml:space="preserve"> гласа „ЗА” комисията взе следното   </w:t>
      </w:r>
      <w:r>
        <w:rPr>
          <w:color w:val="000000"/>
        </w:rPr>
        <w:t>РЕШЕНИЕ № 3 Любимец, 04.09.2019г.</w:t>
      </w:r>
    </w:p>
    <w:p w:rsidR="001932AF" w:rsidRPr="00D0482A" w:rsidRDefault="001932AF" w:rsidP="00975C40">
      <w:pPr>
        <w:pStyle w:val="1"/>
        <w:ind w:left="-360" w:right="-648"/>
        <w:rPr>
          <w:rFonts w:ascii="Times New Roman" w:hAnsi="Times New Roman"/>
          <w:sz w:val="24"/>
          <w:szCs w:val="24"/>
        </w:rPr>
      </w:pPr>
      <w:r w:rsidRPr="00C90BE4">
        <w:rPr>
          <w:rFonts w:ascii="Times New Roman" w:hAnsi="Times New Roman"/>
          <w:sz w:val="24"/>
          <w:szCs w:val="24"/>
        </w:rPr>
        <w:t xml:space="preserve">Предложен бе проект на решение ОТНОСНО: Вземане на решение за </w:t>
      </w:r>
      <w:r>
        <w:rPr>
          <w:rFonts w:ascii="Times New Roman" w:hAnsi="Times New Roman"/>
          <w:sz w:val="24"/>
          <w:szCs w:val="24"/>
        </w:rPr>
        <w:t>Определяне на мястото и време за  п</w:t>
      </w:r>
      <w:r w:rsidRPr="00D0482A">
        <w:rPr>
          <w:rFonts w:ascii="Times New Roman" w:hAnsi="Times New Roman"/>
          <w:sz w:val="24"/>
          <w:szCs w:val="24"/>
        </w:rPr>
        <w:t xml:space="preserve">риемане </w:t>
      </w:r>
      <w:r>
        <w:rPr>
          <w:rFonts w:ascii="Times New Roman" w:hAnsi="Times New Roman"/>
          <w:sz w:val="24"/>
          <w:szCs w:val="24"/>
        </w:rPr>
        <w:t>документи за регистрация на партии, коалиции и и</w:t>
      </w:r>
      <w:r w:rsidRPr="00D0482A">
        <w:rPr>
          <w:rFonts w:ascii="Times New Roman" w:hAnsi="Times New Roman"/>
          <w:sz w:val="24"/>
          <w:szCs w:val="24"/>
        </w:rPr>
        <w:t>нициативни комитети за участие в изборите за об</w:t>
      </w:r>
      <w:r>
        <w:rPr>
          <w:rFonts w:ascii="Times New Roman" w:hAnsi="Times New Roman"/>
          <w:sz w:val="24"/>
          <w:szCs w:val="24"/>
        </w:rPr>
        <w:t>щински съветници и кметове на 27.10.2019</w:t>
      </w:r>
      <w:r w:rsidRPr="00D0482A">
        <w:rPr>
          <w:rFonts w:ascii="Times New Roman" w:hAnsi="Times New Roman"/>
          <w:sz w:val="24"/>
          <w:szCs w:val="24"/>
        </w:rPr>
        <w:t>г.</w:t>
      </w:r>
    </w:p>
    <w:p w:rsidR="001932AF" w:rsidRPr="00595575" w:rsidRDefault="001932AF" w:rsidP="00C42194">
      <w:pPr>
        <w:pStyle w:val="1"/>
        <w:ind w:left="-720" w:right="-648"/>
        <w:jc w:val="both"/>
        <w:rPr>
          <w:rFonts w:ascii="Times New Roman" w:hAnsi="Times New Roman"/>
          <w:sz w:val="24"/>
          <w:szCs w:val="24"/>
          <w:lang w:val="ru-RU"/>
        </w:rPr>
      </w:pPr>
      <w:r w:rsidRPr="00595575">
        <w:rPr>
          <w:rFonts w:ascii="Times New Roman" w:hAnsi="Times New Roman"/>
          <w:sz w:val="24"/>
          <w:szCs w:val="24"/>
        </w:rPr>
        <w:t>По предложеният проект за решение по т. 4 от дневния ред, комисията гласува както следва</w:t>
      </w:r>
      <w:r w:rsidRPr="00595575">
        <w:rPr>
          <w:rFonts w:ascii="Times New Roman" w:hAnsi="Times New Roman"/>
          <w:sz w:val="24"/>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1932AF" w:rsidRPr="001B4544" w:rsidTr="002546E9">
        <w:tc>
          <w:tcPr>
            <w:tcW w:w="4606" w:type="dxa"/>
          </w:tcPr>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РЕЗУЛТАТ ОТ ПОИМЕННО</w:t>
            </w:r>
          </w:p>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ГЛАСУВАНЕ</w:t>
            </w:r>
          </w:p>
          <w:p w:rsidR="001932AF" w:rsidRPr="001B4544" w:rsidRDefault="001932AF" w:rsidP="002546E9">
            <w:pPr>
              <w:autoSpaceDE w:val="0"/>
              <w:autoSpaceDN w:val="0"/>
              <w:adjustRightInd w:val="0"/>
              <w:rPr>
                <w:rFonts w:ascii="Times New Roman" w:hAnsi="Times New Roman"/>
                <w:b/>
                <w:bCs/>
                <w:sz w:val="24"/>
                <w:szCs w:val="24"/>
              </w:rPr>
            </w:pP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sidRPr="001B4544">
              <w:rPr>
                <w:rFonts w:ascii="Times New Roman" w:hAnsi="Times New Roman"/>
                <w:b/>
                <w:bCs/>
                <w:sz w:val="24"/>
                <w:szCs w:val="24"/>
              </w:rPr>
              <w:t>ГЛАСУВАЛ</w:t>
            </w:r>
          </w:p>
          <w:p w:rsidR="001932AF" w:rsidRPr="001B4544" w:rsidRDefault="001932AF" w:rsidP="002546E9">
            <w:pPr>
              <w:autoSpaceDE w:val="0"/>
              <w:autoSpaceDN w:val="0"/>
              <w:adjustRightInd w:val="0"/>
              <w:rPr>
                <w:rFonts w:ascii="Times New Roman" w:hAnsi="Times New Roman"/>
                <w:b/>
                <w:bCs/>
                <w:sz w:val="24"/>
                <w:szCs w:val="24"/>
              </w:rPr>
            </w:pP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sz w:val="24"/>
                <w:szCs w:val="24"/>
              </w:rPr>
              <w:t>Надка Иванова Попова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Недялко Георгиев Червенков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BF6991" w:rsidRDefault="001932AF" w:rsidP="002546E9">
            <w:pPr>
              <w:autoSpaceDE w:val="0"/>
              <w:autoSpaceDN w:val="0"/>
              <w:adjustRightInd w:val="0"/>
              <w:rPr>
                <w:rFonts w:ascii="Times New Roman" w:hAnsi="Times New Roman"/>
                <w:sz w:val="24"/>
                <w:szCs w:val="24"/>
              </w:rPr>
            </w:pPr>
            <w:r w:rsidRPr="00DA4A64">
              <w:rPr>
                <w:rFonts w:ascii="Times New Roman" w:hAnsi="Times New Roman"/>
                <w:b/>
                <w:bCs/>
                <w:sz w:val="24"/>
                <w:szCs w:val="24"/>
              </w:rPr>
              <w:t>Нина Тодорова Станкова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Ангел Филипов Голев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Светослава Василева Иванова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Галя Павлова Караджонова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Петя Дамянова Абаджиева-Никова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Кирилка Петрова Къркаличева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Недялка Христова Василева</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8D5FA8"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Жельо Димитров Стоянчев</w:t>
            </w:r>
          </w:p>
        </w:tc>
        <w:tc>
          <w:tcPr>
            <w:tcW w:w="4606" w:type="dxa"/>
          </w:tcPr>
          <w:p w:rsidR="001932AF" w:rsidRPr="001B4544"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r w:rsidR="001932AF" w:rsidRPr="001B4544" w:rsidTr="002546E9">
        <w:tc>
          <w:tcPr>
            <w:tcW w:w="4606" w:type="dxa"/>
          </w:tcPr>
          <w:p w:rsidR="001932AF" w:rsidRPr="00DA4A64" w:rsidRDefault="001932AF" w:rsidP="002546E9">
            <w:pPr>
              <w:autoSpaceDE w:val="0"/>
              <w:autoSpaceDN w:val="0"/>
              <w:adjustRightInd w:val="0"/>
              <w:rPr>
                <w:rFonts w:ascii="Times New Roman" w:hAnsi="Times New Roman"/>
                <w:b/>
                <w:bCs/>
                <w:sz w:val="24"/>
                <w:szCs w:val="24"/>
              </w:rPr>
            </w:pPr>
            <w:r w:rsidRPr="00DA4A64">
              <w:rPr>
                <w:rFonts w:ascii="Times New Roman" w:hAnsi="Times New Roman"/>
                <w:b/>
                <w:bCs/>
                <w:sz w:val="24"/>
                <w:szCs w:val="24"/>
              </w:rPr>
              <w:t>Любомир Николов Вълчанов</w:t>
            </w:r>
          </w:p>
        </w:tc>
        <w:tc>
          <w:tcPr>
            <w:tcW w:w="4606" w:type="dxa"/>
          </w:tcPr>
          <w:p w:rsidR="001932AF" w:rsidRDefault="001932AF" w:rsidP="002546E9">
            <w:pPr>
              <w:autoSpaceDE w:val="0"/>
              <w:autoSpaceDN w:val="0"/>
              <w:adjustRightInd w:val="0"/>
              <w:rPr>
                <w:rFonts w:ascii="Times New Roman" w:hAnsi="Times New Roman"/>
                <w:b/>
                <w:bCs/>
                <w:sz w:val="24"/>
                <w:szCs w:val="24"/>
              </w:rPr>
            </w:pPr>
            <w:r>
              <w:rPr>
                <w:rFonts w:ascii="Times New Roman" w:hAnsi="Times New Roman"/>
                <w:b/>
                <w:bCs/>
                <w:sz w:val="24"/>
                <w:szCs w:val="24"/>
              </w:rPr>
              <w:t>ДА</w:t>
            </w:r>
          </w:p>
        </w:tc>
      </w:tr>
    </w:tbl>
    <w:p w:rsidR="001932AF" w:rsidRDefault="001932AF" w:rsidP="00334528">
      <w:pPr>
        <w:pStyle w:val="title"/>
      </w:pPr>
    </w:p>
    <w:p w:rsidR="001932AF" w:rsidRPr="005E0A69" w:rsidRDefault="001932AF" w:rsidP="00334528">
      <w:pPr>
        <w:pStyle w:val="title"/>
        <w:rPr>
          <w:color w:val="000000"/>
        </w:rPr>
      </w:pPr>
      <w:r>
        <w:t xml:space="preserve"> с 11</w:t>
      </w:r>
      <w:r w:rsidRPr="005E0A69">
        <w:t xml:space="preserve"> гласа „ЗА” комисията взе следното   </w:t>
      </w:r>
      <w:r w:rsidRPr="005E0A69">
        <w:rPr>
          <w:color w:val="000000"/>
        </w:rPr>
        <w:t xml:space="preserve">РЕШЕНИЕ № </w:t>
      </w:r>
      <w:r>
        <w:rPr>
          <w:color w:val="000000"/>
        </w:rPr>
        <w:t>3-МИ Любимец,   04.09.2019</w:t>
      </w:r>
    </w:p>
    <w:p w:rsidR="001932AF" w:rsidRDefault="001932AF" w:rsidP="005E0A69">
      <w:pPr>
        <w:ind w:left="-540" w:right="-648"/>
        <w:jc w:val="both"/>
        <w:rPr>
          <w:rStyle w:val="Strong"/>
          <w:rFonts w:ascii="Times New Roman" w:hAnsi="Times New Roman"/>
          <w:color w:val="000000"/>
          <w:sz w:val="24"/>
          <w:szCs w:val="24"/>
        </w:rPr>
      </w:pPr>
      <w:r>
        <w:rPr>
          <w:rStyle w:val="Strong"/>
          <w:rFonts w:ascii="Times New Roman" w:hAnsi="Times New Roman"/>
          <w:color w:val="000000"/>
          <w:sz w:val="24"/>
          <w:szCs w:val="24"/>
        </w:rPr>
        <w:t xml:space="preserve">    </w:t>
      </w:r>
      <w:r w:rsidRPr="005E0A69">
        <w:rPr>
          <w:rStyle w:val="Strong"/>
          <w:rFonts w:ascii="Times New Roman" w:hAnsi="Times New Roman"/>
          <w:color w:val="000000"/>
          <w:sz w:val="24"/>
          <w:szCs w:val="24"/>
        </w:rPr>
        <w:t>Подаване на документи за регистрация</w:t>
      </w:r>
    </w:p>
    <w:p w:rsidR="001932AF" w:rsidRPr="000F721E" w:rsidRDefault="001932AF" w:rsidP="00A13F52">
      <w:pPr>
        <w:jc w:val="both"/>
        <w:rPr>
          <w:rFonts w:ascii="Times New Roman" w:hAnsi="Times New Roman"/>
          <w:color w:val="000000"/>
          <w:sz w:val="24"/>
          <w:szCs w:val="24"/>
        </w:rPr>
      </w:pPr>
      <w:r w:rsidRPr="000F721E">
        <w:rPr>
          <w:rFonts w:ascii="Times New Roman" w:hAnsi="Times New Roman"/>
          <w:color w:val="000000"/>
          <w:sz w:val="24"/>
          <w:szCs w:val="24"/>
        </w:rPr>
        <w:t>Общинската избирателна комисия приема докуме</w:t>
      </w:r>
      <w:r>
        <w:rPr>
          <w:rFonts w:ascii="Times New Roman" w:hAnsi="Times New Roman"/>
          <w:color w:val="000000"/>
          <w:sz w:val="24"/>
          <w:szCs w:val="24"/>
        </w:rPr>
        <w:t>нти за регистрация на партиите,</w:t>
      </w:r>
      <w:r w:rsidRPr="000F721E">
        <w:rPr>
          <w:rFonts w:ascii="Times New Roman" w:hAnsi="Times New Roman"/>
          <w:color w:val="000000"/>
          <w:sz w:val="24"/>
          <w:szCs w:val="24"/>
        </w:rPr>
        <w:t xml:space="preserve"> коалициите </w:t>
      </w:r>
      <w:r>
        <w:rPr>
          <w:rFonts w:ascii="Times New Roman" w:hAnsi="Times New Roman"/>
          <w:color w:val="000000"/>
          <w:sz w:val="24"/>
          <w:szCs w:val="24"/>
        </w:rPr>
        <w:t xml:space="preserve">и инициативните комитети съгласно изискванията на ИК </w:t>
      </w:r>
      <w:r w:rsidRPr="000F721E">
        <w:rPr>
          <w:rFonts w:ascii="Times New Roman" w:hAnsi="Times New Roman"/>
          <w:color w:val="000000"/>
          <w:sz w:val="24"/>
          <w:szCs w:val="24"/>
        </w:rPr>
        <w:t>в сградата на пл.3-ти март №1, ет.3, стая 20-Б</w:t>
      </w:r>
    </w:p>
    <w:p w:rsidR="001932AF" w:rsidRPr="00FA1364" w:rsidRDefault="001932AF" w:rsidP="00FA1364">
      <w:pPr>
        <w:ind w:left="-540" w:right="-648"/>
        <w:jc w:val="both"/>
        <w:rPr>
          <w:rFonts w:ascii="Times New Roman" w:hAnsi="Times New Roman"/>
          <w:color w:val="000000"/>
          <w:sz w:val="24"/>
          <w:szCs w:val="24"/>
        </w:rPr>
      </w:pPr>
      <w:r w:rsidRPr="000F721E">
        <w:t xml:space="preserve">   </w:t>
      </w:r>
      <w:r w:rsidRPr="00FA1364">
        <w:rPr>
          <w:rFonts w:ascii="Times New Roman" w:hAnsi="Times New Roman"/>
          <w:sz w:val="24"/>
          <w:szCs w:val="24"/>
        </w:rPr>
        <w:t>Приемането на документите се извършва всеки ден от 9,00 ч. до 17,00 ч.</w:t>
      </w:r>
    </w:p>
    <w:p w:rsidR="001932AF" w:rsidRPr="005E0A69" w:rsidRDefault="001932AF" w:rsidP="005E0A69">
      <w:pPr>
        <w:widowControl w:val="0"/>
        <w:autoSpaceDE w:val="0"/>
        <w:autoSpaceDN w:val="0"/>
        <w:adjustRightInd w:val="0"/>
        <w:ind w:left="-540" w:right="-648"/>
        <w:jc w:val="both"/>
        <w:rPr>
          <w:rFonts w:ascii="Times New Roman" w:hAnsi="Times New Roman"/>
          <w:sz w:val="24"/>
          <w:szCs w:val="24"/>
        </w:rPr>
      </w:pPr>
      <w:r>
        <w:rPr>
          <w:rFonts w:ascii="Times New Roman" w:hAnsi="Times New Roman"/>
          <w:sz w:val="24"/>
          <w:szCs w:val="24"/>
        </w:rPr>
        <w:t xml:space="preserve">    </w:t>
      </w:r>
      <w:r w:rsidRPr="005E0A69">
        <w:rPr>
          <w:rFonts w:ascii="Times New Roman" w:hAnsi="Times New Roman"/>
          <w:sz w:val="24"/>
          <w:szCs w:val="24"/>
        </w:rPr>
        <w:t>Решенията на Общинската избирателна комисия могат да бъдат оспорени в тридневен срок от обявяването им пред Централната избирателна комисия.</w:t>
      </w:r>
    </w:p>
    <w:p w:rsidR="001932AF" w:rsidRPr="00716ECF" w:rsidRDefault="001932AF" w:rsidP="00716ECF">
      <w:pPr>
        <w:pStyle w:val="NormalWeb"/>
        <w:ind w:left="-540" w:right="-648"/>
        <w:rPr>
          <w:color w:val="000000"/>
        </w:rPr>
      </w:pPr>
      <w:r>
        <w:t xml:space="preserve">   </w:t>
      </w:r>
      <w:r w:rsidRPr="009B60B9">
        <w:t>По т.5 от дневния ред се определи начина на номериране на решенията на ОИК Любимец, който е следния:. 1. Взетите от ОИК решения имат единна последователна номерация с арабски цифри.</w:t>
      </w:r>
      <w:r w:rsidRPr="009B60B9">
        <w:br/>
        <w:t>2. Решенията се номерират като след съответната арабска цифра се поставя тире и се добавя съкращение: МИ - за избор за общински съветници, кмет на община Любимец и кметове на кметства.</w:t>
      </w:r>
      <w:r w:rsidRPr="009B60B9">
        <w:br/>
      </w:r>
    </w:p>
    <w:p w:rsidR="001932AF" w:rsidRDefault="001932AF" w:rsidP="00A153F9">
      <w:pPr>
        <w:autoSpaceDE w:val="0"/>
        <w:autoSpaceDN w:val="0"/>
        <w:adjustRightInd w:val="0"/>
        <w:ind w:left="-720" w:right="-648"/>
        <w:jc w:val="both"/>
        <w:rPr>
          <w:rFonts w:ascii="Times New Roman" w:hAnsi="Times New Roman"/>
          <w:sz w:val="24"/>
          <w:szCs w:val="24"/>
        </w:rPr>
      </w:pPr>
      <w:r>
        <w:rPr>
          <w:rFonts w:ascii="Times New Roman" w:hAnsi="Times New Roman"/>
          <w:sz w:val="24"/>
          <w:szCs w:val="24"/>
        </w:rPr>
        <w:t xml:space="preserve">      </w:t>
      </w:r>
      <w:r w:rsidRPr="005E0A69">
        <w:rPr>
          <w:rFonts w:ascii="Times New Roman" w:hAnsi="Times New Roman"/>
          <w:sz w:val="24"/>
          <w:szCs w:val="24"/>
        </w:rPr>
        <w:t>Поради изчерпване на дневния ред</w:t>
      </w:r>
      <w:r>
        <w:rPr>
          <w:rFonts w:ascii="Times New Roman" w:hAnsi="Times New Roman"/>
          <w:sz w:val="24"/>
          <w:szCs w:val="24"/>
        </w:rPr>
        <w:t>,</w:t>
      </w:r>
      <w:r w:rsidRPr="005E0A69">
        <w:rPr>
          <w:rFonts w:ascii="Times New Roman" w:hAnsi="Times New Roman"/>
          <w:sz w:val="24"/>
          <w:szCs w:val="24"/>
        </w:rPr>
        <w:t xml:space="preserve"> </w:t>
      </w:r>
      <w:r>
        <w:rPr>
          <w:rFonts w:ascii="Times New Roman" w:hAnsi="Times New Roman"/>
          <w:sz w:val="24"/>
          <w:szCs w:val="24"/>
        </w:rPr>
        <w:t>г-жа</w:t>
      </w:r>
      <w:r w:rsidRPr="00C90BE4">
        <w:rPr>
          <w:rFonts w:ascii="Times New Roman" w:hAnsi="Times New Roman"/>
          <w:sz w:val="24"/>
          <w:szCs w:val="24"/>
        </w:rPr>
        <w:t xml:space="preserve"> </w:t>
      </w:r>
      <w:r w:rsidRPr="008D5FA8">
        <w:rPr>
          <w:rFonts w:ascii="Times New Roman" w:hAnsi="Times New Roman"/>
          <w:sz w:val="24"/>
          <w:szCs w:val="24"/>
        </w:rPr>
        <w:t>Надка Попова</w:t>
      </w:r>
      <w:r>
        <w:rPr>
          <w:rFonts w:ascii="Verdana" w:hAnsi="Verdana"/>
          <w:sz w:val="14"/>
          <w:szCs w:val="14"/>
        </w:rPr>
        <w:t xml:space="preserve"> </w:t>
      </w:r>
      <w:r w:rsidRPr="00C90BE4">
        <w:rPr>
          <w:rFonts w:ascii="Times New Roman" w:hAnsi="Times New Roman"/>
          <w:sz w:val="24"/>
          <w:szCs w:val="24"/>
        </w:rPr>
        <w:t>– Председател на ОИК</w:t>
      </w:r>
      <w:r>
        <w:rPr>
          <w:rFonts w:ascii="Times New Roman" w:hAnsi="Times New Roman"/>
          <w:sz w:val="24"/>
          <w:szCs w:val="24"/>
        </w:rPr>
        <w:t xml:space="preserve">-Любимец,  закри </w:t>
      </w:r>
    </w:p>
    <w:p w:rsidR="001932AF" w:rsidRPr="005E0A69" w:rsidRDefault="001932AF" w:rsidP="005E0A69">
      <w:pPr>
        <w:ind w:left="-540" w:right="-648"/>
        <w:jc w:val="both"/>
        <w:rPr>
          <w:rFonts w:ascii="Times New Roman" w:hAnsi="Times New Roman"/>
          <w:sz w:val="24"/>
          <w:szCs w:val="24"/>
        </w:rPr>
      </w:pPr>
      <w:r>
        <w:rPr>
          <w:rFonts w:ascii="Times New Roman" w:hAnsi="Times New Roman"/>
          <w:sz w:val="24"/>
          <w:szCs w:val="24"/>
        </w:rPr>
        <w:t>заседанието</w:t>
      </w:r>
      <w:r w:rsidRPr="005E0A69">
        <w:rPr>
          <w:rFonts w:ascii="Times New Roman" w:hAnsi="Times New Roman"/>
          <w:sz w:val="24"/>
          <w:szCs w:val="24"/>
        </w:rPr>
        <w:t xml:space="preserve"> в</w:t>
      </w:r>
      <w:r w:rsidRPr="005D195F">
        <w:rPr>
          <w:rFonts w:ascii="Times New Roman" w:hAnsi="Times New Roman"/>
          <w:sz w:val="24"/>
          <w:szCs w:val="24"/>
          <w:lang w:val="ru-RU"/>
        </w:rPr>
        <w:t xml:space="preserve"> </w:t>
      </w:r>
      <w:r>
        <w:rPr>
          <w:rFonts w:ascii="Times New Roman" w:hAnsi="Times New Roman"/>
          <w:sz w:val="24"/>
          <w:szCs w:val="24"/>
        </w:rPr>
        <w:t>11</w:t>
      </w:r>
      <w:r w:rsidRPr="005D195F">
        <w:rPr>
          <w:rFonts w:ascii="Times New Roman" w:hAnsi="Times New Roman"/>
          <w:sz w:val="24"/>
          <w:szCs w:val="24"/>
          <w:lang w:val="ru-RU"/>
        </w:rPr>
        <w:t>:</w:t>
      </w:r>
      <w:r w:rsidRPr="005E0A69">
        <w:rPr>
          <w:rFonts w:ascii="Times New Roman" w:hAnsi="Times New Roman"/>
          <w:sz w:val="24"/>
          <w:szCs w:val="24"/>
        </w:rPr>
        <w:t>30 часа.</w:t>
      </w:r>
      <w:bookmarkStart w:id="0" w:name="_GoBack"/>
      <w:bookmarkEnd w:id="0"/>
    </w:p>
    <w:p w:rsidR="001932AF" w:rsidRPr="00C90BE4" w:rsidRDefault="001932AF" w:rsidP="00C90BE4">
      <w:pPr>
        <w:jc w:val="both"/>
        <w:rPr>
          <w:rFonts w:ascii="Times New Roman" w:hAnsi="Times New Roman"/>
          <w:sz w:val="24"/>
          <w:szCs w:val="24"/>
        </w:rPr>
      </w:pPr>
    </w:p>
    <w:p w:rsidR="001932AF" w:rsidRPr="00C90BE4" w:rsidRDefault="001932AF" w:rsidP="002A01B8">
      <w:pPr>
        <w:pStyle w:val="NormalWeb"/>
        <w:shd w:val="clear" w:color="auto" w:fill="FEFEFE"/>
        <w:spacing w:line="336" w:lineRule="atLeast"/>
        <w:ind w:left="-540"/>
        <w:rPr>
          <w:lang w:val="ru-RU"/>
        </w:rPr>
      </w:pPr>
      <w:r w:rsidRPr="00C90BE4">
        <w:t>ПРЕДСЕДАТЕЛ:</w:t>
      </w:r>
      <w:r w:rsidRPr="00C90BE4">
        <w:br/>
      </w:r>
      <w:r>
        <w:t>Надка</w:t>
      </w:r>
      <w:r w:rsidRPr="008D5FA8">
        <w:t xml:space="preserve"> Попова</w:t>
      </w:r>
      <w:r>
        <w:t xml:space="preserve"> ……………………</w:t>
      </w:r>
      <w:r w:rsidRPr="00C90BE4">
        <w:rPr>
          <w:lang w:val="ru-RU"/>
        </w:rPr>
        <w:tab/>
      </w:r>
      <w:r w:rsidRPr="00C90BE4">
        <w:rPr>
          <w:lang w:val="ru-RU"/>
        </w:rPr>
        <w:tab/>
      </w:r>
    </w:p>
    <w:p w:rsidR="001932AF" w:rsidRPr="00C90BE4" w:rsidRDefault="001932AF" w:rsidP="00F3347C">
      <w:pPr>
        <w:pStyle w:val="NormalWeb"/>
        <w:shd w:val="clear" w:color="auto" w:fill="FEFEFE"/>
        <w:spacing w:line="336" w:lineRule="atLeast"/>
        <w:ind w:left="-540"/>
        <w:rPr>
          <w:lang w:val="ru-RU"/>
        </w:rPr>
      </w:pPr>
      <w:r>
        <w:t>СЕКРЕТАР</w:t>
      </w:r>
      <w:r w:rsidRPr="00C90BE4">
        <w:t>:</w:t>
      </w:r>
    </w:p>
    <w:p w:rsidR="001932AF" w:rsidRPr="00923EDC" w:rsidRDefault="001932AF" w:rsidP="00923EDC">
      <w:pPr>
        <w:pStyle w:val="NormalWeb"/>
        <w:shd w:val="clear" w:color="auto" w:fill="FEFEFE"/>
        <w:spacing w:before="0" w:beforeAutospacing="0" w:after="0" w:afterAutospacing="0"/>
        <w:ind w:left="-540"/>
        <w:rPr>
          <w:lang w:val="ru-RU"/>
        </w:rPr>
      </w:pPr>
      <w:r>
        <w:t>Ангел Голев……………………..</w:t>
      </w:r>
    </w:p>
    <w:sectPr w:rsidR="001932AF" w:rsidRPr="00923EDC" w:rsidSect="00337A4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AF" w:rsidRDefault="001932AF">
      <w:r>
        <w:separator/>
      </w:r>
    </w:p>
  </w:endnote>
  <w:endnote w:type="continuationSeparator" w:id="0">
    <w:p w:rsidR="001932AF" w:rsidRDefault="0019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AF" w:rsidRDefault="001932AF" w:rsidP="00071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2AF" w:rsidRDefault="001932AF" w:rsidP="00BF69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AF" w:rsidRDefault="001932AF" w:rsidP="00071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932AF" w:rsidRDefault="001932AF" w:rsidP="00BF69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AF" w:rsidRDefault="001932AF">
      <w:r>
        <w:separator/>
      </w:r>
    </w:p>
  </w:footnote>
  <w:footnote w:type="continuationSeparator" w:id="0">
    <w:p w:rsidR="001932AF" w:rsidRDefault="00193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572"/>
    <w:multiLevelType w:val="hybridMultilevel"/>
    <w:tmpl w:val="027CA09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4BAF3CF1"/>
    <w:multiLevelType w:val="hybridMultilevel"/>
    <w:tmpl w:val="B186F602"/>
    <w:lvl w:ilvl="0" w:tplc="14D46A20">
      <w:start w:val="1"/>
      <w:numFmt w:val="bullet"/>
      <w:lvlText w:val="-"/>
      <w:lvlJc w:val="left"/>
      <w:pPr>
        <w:ind w:left="1080" w:hanging="360"/>
      </w:pPr>
      <w:rPr>
        <w:rFonts w:ascii="Verdana" w:eastAsia="Times New Roman" w:hAnsi="Verdana"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62856669"/>
    <w:multiLevelType w:val="hybridMultilevel"/>
    <w:tmpl w:val="5F84B6F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67502E7D"/>
    <w:multiLevelType w:val="hybridMultilevel"/>
    <w:tmpl w:val="9E54A8F2"/>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BE4"/>
    <w:rsid w:val="00014132"/>
    <w:rsid w:val="00051614"/>
    <w:rsid w:val="00071A75"/>
    <w:rsid w:val="000836A1"/>
    <w:rsid w:val="00092AA7"/>
    <w:rsid w:val="00093D70"/>
    <w:rsid w:val="000A7D59"/>
    <w:rsid w:val="000D0A82"/>
    <w:rsid w:val="000F721E"/>
    <w:rsid w:val="00132BC9"/>
    <w:rsid w:val="001932AF"/>
    <w:rsid w:val="00196F15"/>
    <w:rsid w:val="001A6013"/>
    <w:rsid w:val="001B4544"/>
    <w:rsid w:val="002448E6"/>
    <w:rsid w:val="002546E9"/>
    <w:rsid w:val="00263F3B"/>
    <w:rsid w:val="00290271"/>
    <w:rsid w:val="002A01B8"/>
    <w:rsid w:val="002A7B62"/>
    <w:rsid w:val="002D476C"/>
    <w:rsid w:val="00311CC8"/>
    <w:rsid w:val="00314823"/>
    <w:rsid w:val="00332AE5"/>
    <w:rsid w:val="00334528"/>
    <w:rsid w:val="00337A44"/>
    <w:rsid w:val="00356FDB"/>
    <w:rsid w:val="00367748"/>
    <w:rsid w:val="00387995"/>
    <w:rsid w:val="00404D56"/>
    <w:rsid w:val="00416648"/>
    <w:rsid w:val="0045260B"/>
    <w:rsid w:val="004835CA"/>
    <w:rsid w:val="004A13E2"/>
    <w:rsid w:val="004C3291"/>
    <w:rsid w:val="004E69D9"/>
    <w:rsid w:val="00561B00"/>
    <w:rsid w:val="00595575"/>
    <w:rsid w:val="005A454E"/>
    <w:rsid w:val="005D195F"/>
    <w:rsid w:val="005E0A69"/>
    <w:rsid w:val="006311FB"/>
    <w:rsid w:val="00673B7E"/>
    <w:rsid w:val="006815C9"/>
    <w:rsid w:val="006A175C"/>
    <w:rsid w:val="00716ECF"/>
    <w:rsid w:val="00727B6A"/>
    <w:rsid w:val="0079192C"/>
    <w:rsid w:val="007A2AC8"/>
    <w:rsid w:val="008946D4"/>
    <w:rsid w:val="008D5FA8"/>
    <w:rsid w:val="00910405"/>
    <w:rsid w:val="00910E87"/>
    <w:rsid w:val="00923EDC"/>
    <w:rsid w:val="009379B4"/>
    <w:rsid w:val="00966D5F"/>
    <w:rsid w:val="00975C40"/>
    <w:rsid w:val="00982749"/>
    <w:rsid w:val="00982DC5"/>
    <w:rsid w:val="009917B3"/>
    <w:rsid w:val="009B60B9"/>
    <w:rsid w:val="009B65AC"/>
    <w:rsid w:val="009D5E27"/>
    <w:rsid w:val="00A13F52"/>
    <w:rsid w:val="00A153F9"/>
    <w:rsid w:val="00A17B4C"/>
    <w:rsid w:val="00A20E2C"/>
    <w:rsid w:val="00A473ED"/>
    <w:rsid w:val="00A7560E"/>
    <w:rsid w:val="00AC5F9F"/>
    <w:rsid w:val="00AE5630"/>
    <w:rsid w:val="00B11D74"/>
    <w:rsid w:val="00B406FD"/>
    <w:rsid w:val="00B96102"/>
    <w:rsid w:val="00BB5DDB"/>
    <w:rsid w:val="00BC7A27"/>
    <w:rsid w:val="00BF6991"/>
    <w:rsid w:val="00C02862"/>
    <w:rsid w:val="00C141CD"/>
    <w:rsid w:val="00C21C38"/>
    <w:rsid w:val="00C40C56"/>
    <w:rsid w:val="00C42194"/>
    <w:rsid w:val="00C878FD"/>
    <w:rsid w:val="00C90BE4"/>
    <w:rsid w:val="00CF1C0B"/>
    <w:rsid w:val="00CF7C6B"/>
    <w:rsid w:val="00D016B4"/>
    <w:rsid w:val="00D0482A"/>
    <w:rsid w:val="00D358A5"/>
    <w:rsid w:val="00D603C9"/>
    <w:rsid w:val="00D6716B"/>
    <w:rsid w:val="00DA4A64"/>
    <w:rsid w:val="00DB1BFD"/>
    <w:rsid w:val="00DF6701"/>
    <w:rsid w:val="00E012EF"/>
    <w:rsid w:val="00E11B90"/>
    <w:rsid w:val="00E243F8"/>
    <w:rsid w:val="00E425F0"/>
    <w:rsid w:val="00F075B2"/>
    <w:rsid w:val="00F3347C"/>
    <w:rsid w:val="00F6464E"/>
    <w:rsid w:val="00F85100"/>
    <w:rsid w:val="00FA1364"/>
    <w:rsid w:val="00FA5B4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4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0BE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90BE4"/>
    <w:rPr>
      <w:rFonts w:cs="Times New Roman"/>
      <w:b/>
      <w:bCs/>
    </w:rPr>
  </w:style>
  <w:style w:type="character" w:customStyle="1" w:styleId="ala">
    <w:name w:val="al_a"/>
    <w:basedOn w:val="DefaultParagraphFont"/>
    <w:uiPriority w:val="99"/>
    <w:rsid w:val="00C90BE4"/>
    <w:rPr>
      <w:rFonts w:cs="Times New Roman"/>
    </w:rPr>
  </w:style>
  <w:style w:type="character" w:customStyle="1" w:styleId="FontStyle40">
    <w:name w:val="Font Style40"/>
    <w:basedOn w:val="DefaultParagraphFont"/>
    <w:uiPriority w:val="99"/>
    <w:rsid w:val="00290271"/>
    <w:rPr>
      <w:rFonts w:ascii="Times New Roman" w:hAnsi="Times New Roman" w:cs="Times New Roman"/>
      <w:sz w:val="20"/>
      <w:szCs w:val="20"/>
    </w:rPr>
  </w:style>
  <w:style w:type="paragraph" w:styleId="Footer">
    <w:name w:val="footer"/>
    <w:basedOn w:val="Normal"/>
    <w:link w:val="FooterChar"/>
    <w:uiPriority w:val="99"/>
    <w:rsid w:val="00BF6991"/>
    <w:pPr>
      <w:tabs>
        <w:tab w:val="center" w:pos="4536"/>
        <w:tab w:val="right" w:pos="9072"/>
      </w:tabs>
    </w:pPr>
  </w:style>
  <w:style w:type="character" w:customStyle="1" w:styleId="FooterChar">
    <w:name w:val="Footer Char"/>
    <w:basedOn w:val="DefaultParagraphFont"/>
    <w:link w:val="Footer"/>
    <w:uiPriority w:val="99"/>
    <w:semiHidden/>
    <w:locked/>
    <w:rsid w:val="00092AA7"/>
    <w:rPr>
      <w:rFonts w:cs="Times New Roman"/>
    </w:rPr>
  </w:style>
  <w:style w:type="character" w:styleId="PageNumber">
    <w:name w:val="page number"/>
    <w:basedOn w:val="DefaultParagraphFont"/>
    <w:uiPriority w:val="99"/>
    <w:rsid w:val="00BF6991"/>
    <w:rPr>
      <w:rFonts w:cs="Times New Roman"/>
    </w:rPr>
  </w:style>
  <w:style w:type="paragraph" w:customStyle="1" w:styleId="1">
    <w:name w:val="Списък на абзаци1"/>
    <w:basedOn w:val="Normal"/>
    <w:uiPriority w:val="99"/>
    <w:rsid w:val="00D0482A"/>
    <w:pPr>
      <w:spacing w:after="160" w:line="259" w:lineRule="auto"/>
      <w:ind w:left="720"/>
      <w:contextualSpacing/>
    </w:pPr>
    <w:rPr>
      <w:lang w:eastAsia="en-US"/>
    </w:rPr>
  </w:style>
  <w:style w:type="paragraph" w:customStyle="1" w:styleId="title">
    <w:name w:val="title"/>
    <w:basedOn w:val="Normal"/>
    <w:uiPriority w:val="99"/>
    <w:rsid w:val="00DB1BFD"/>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20816844">
      <w:marLeft w:val="0"/>
      <w:marRight w:val="0"/>
      <w:marTop w:val="0"/>
      <w:marBottom w:val="0"/>
      <w:divBdr>
        <w:top w:val="none" w:sz="0" w:space="0" w:color="auto"/>
        <w:left w:val="none" w:sz="0" w:space="0" w:color="auto"/>
        <w:bottom w:val="none" w:sz="0" w:space="0" w:color="auto"/>
        <w:right w:val="none" w:sz="0" w:space="0" w:color="auto"/>
      </w:divBdr>
    </w:div>
    <w:div w:id="2020816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7</Pages>
  <Words>1712</Words>
  <Characters>9764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72</dc:title>
  <dc:subject/>
  <dc:creator>Fujitsu</dc:creator>
  <cp:keywords/>
  <dc:description/>
  <cp:lastModifiedBy>Vision301112D2</cp:lastModifiedBy>
  <cp:revision>33</cp:revision>
  <cp:lastPrinted>2007-08-21T01:14:00Z</cp:lastPrinted>
  <dcterms:created xsi:type="dcterms:W3CDTF">2015-09-08T07:24:00Z</dcterms:created>
  <dcterms:modified xsi:type="dcterms:W3CDTF">2007-08-21T01:16:00Z</dcterms:modified>
</cp:coreProperties>
</file>