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A9" w:rsidRPr="00ED5EF7" w:rsidRDefault="00FE28A9" w:rsidP="00FE28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ED5EF7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FE28A9" w:rsidRDefault="00FE28A9" w:rsidP="00FE28A9">
      <w:pPr>
        <w:spacing w:before="240" w:after="240" w:line="240" w:lineRule="auto"/>
        <w:ind w:left="-284" w:right="-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Днес, 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.09.2019 г. от 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:00 часа, в </w:t>
      </w:r>
      <w:r>
        <w:rPr>
          <w:rFonts w:ascii="Times New Roman" w:hAnsi="Times New Roman"/>
          <w:color w:val="000000"/>
          <w:sz w:val="28"/>
          <w:szCs w:val="28"/>
        </w:rPr>
        <w:t xml:space="preserve">сградата,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находяща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 на </w:t>
      </w:r>
      <w:r>
        <w:rPr>
          <w:rFonts w:ascii="Times New Roman" w:hAnsi="Times New Roman"/>
          <w:sz w:val="28"/>
          <w:szCs w:val="28"/>
        </w:rPr>
        <w:t xml:space="preserve">пл.Трети март 1, ет.3, стая 20Б, се проведе заседание на Общинска избирателна комисия – Любимец, назначена с РЕШЕНИЕ №700- МИ от 23.08.2019г. на ЦИК. </w:t>
      </w:r>
    </w:p>
    <w:p w:rsidR="00FE28A9" w:rsidRDefault="00FE28A9" w:rsidP="00FE28A9">
      <w:pPr>
        <w:ind w:left="-360"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се откри от председателя на ОИК- Любимец, г-жа Надка Попова в 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6C2183" w:rsidRPr="00B7641D" w:rsidRDefault="00FE28A9" w:rsidP="00B7641D">
      <w:pPr>
        <w:ind w:left="-360" w:right="-6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</w:t>
      </w:r>
      <w:r w:rsidR="00645C61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членове на ОИК, съгласно присъствен лист, налице е кворум и комисията може да заседава и взема решения. </w:t>
      </w:r>
      <w:proofErr w:type="spellStart"/>
      <w:r w:rsidR="00645C61">
        <w:rPr>
          <w:rFonts w:ascii="Times New Roman" w:hAnsi="Times New Roman"/>
          <w:sz w:val="28"/>
          <w:szCs w:val="28"/>
        </w:rPr>
        <w:t>Отцъства</w:t>
      </w:r>
      <w:proofErr w:type="spellEnd"/>
      <w:r w:rsidR="00645C61">
        <w:rPr>
          <w:rFonts w:ascii="Times New Roman" w:hAnsi="Times New Roman"/>
          <w:sz w:val="28"/>
          <w:szCs w:val="28"/>
        </w:rPr>
        <w:t xml:space="preserve"> </w:t>
      </w:r>
      <w:r w:rsidR="00645C61" w:rsidRPr="006C2183">
        <w:rPr>
          <w:rFonts w:ascii="Times New Roman" w:hAnsi="Times New Roman"/>
          <w:bCs/>
          <w:sz w:val="28"/>
          <w:szCs w:val="28"/>
        </w:rPr>
        <w:t xml:space="preserve">Галя Павлова </w:t>
      </w:r>
      <w:proofErr w:type="spellStart"/>
      <w:r w:rsidR="00645C61" w:rsidRPr="006C2183">
        <w:rPr>
          <w:rFonts w:ascii="Times New Roman" w:hAnsi="Times New Roman"/>
          <w:bCs/>
          <w:sz w:val="28"/>
          <w:szCs w:val="28"/>
        </w:rPr>
        <w:t>Караджонова</w:t>
      </w:r>
      <w:proofErr w:type="spellEnd"/>
      <w:r w:rsidR="00645C61" w:rsidRPr="006C2183">
        <w:rPr>
          <w:rFonts w:ascii="Times New Roman" w:hAnsi="Times New Roman"/>
          <w:bCs/>
          <w:sz w:val="28"/>
          <w:szCs w:val="28"/>
        </w:rPr>
        <w:t>.</w:t>
      </w:r>
      <w:r w:rsidR="006C2183" w:rsidRPr="006C2183">
        <w:rPr>
          <w:rFonts w:ascii="Times New Roman" w:hAnsi="Times New Roman"/>
          <w:bCs/>
          <w:sz w:val="28"/>
          <w:szCs w:val="28"/>
        </w:rPr>
        <w:t xml:space="preserve"> Налице е кворум.</w:t>
      </w:r>
    </w:p>
    <w:p w:rsidR="00FE28A9" w:rsidRDefault="00FE28A9" w:rsidP="00FE28A9">
      <w:pPr>
        <w:ind w:left="-360"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Пристъпи се към докладване на дневния ред:</w:t>
      </w:r>
    </w:p>
    <w:p w:rsidR="00FE28A9" w:rsidRDefault="00FE28A9" w:rsidP="00FE28A9">
      <w:pPr>
        <w:ind w:left="-360"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Надка Попова предложи  заседанието да се проведе при следния  ДНЕВЕН РЕД: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</w:rPr>
      </w:pPr>
      <w:r w:rsidRPr="006C2183">
        <w:rPr>
          <w:rFonts w:ascii="Times New Roman" w:hAnsi="Times New Roman"/>
          <w:sz w:val="28"/>
          <w:szCs w:val="28"/>
        </w:rPr>
        <w:t>1.Приемане на решение относно маркиране на печатите на ОИК.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2.Определяне броя на мандатите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съветниици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27.10.2019г.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3.Определяне и обявяване на номерата на избирателните райони в община Любимец и единна номерация на избирателните секции в община Любимец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кметове на 27.10.2019 г.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4.Определяне на работна група от членове на ОИК за приемане и разглеждане на постъпили жалби и сигнали от партии, коалиции и инициативни комитети във връзка с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 г.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Определяне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членове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ОИК,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които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изпълняват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функциите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смисъла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85, ал.9 от ИК.</w:t>
      </w:r>
    </w:p>
    <w:p w:rsidR="006C2183" w:rsidRDefault="004E562B" w:rsidP="00FE2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6C2183">
        <w:rPr>
          <w:rFonts w:ascii="Times New Roman" w:hAnsi="Times New Roman"/>
          <w:sz w:val="28"/>
          <w:szCs w:val="28"/>
        </w:rPr>
        <w:t>.Приемане на инструкция за защита на личните данни</w:t>
      </w:r>
    </w:p>
    <w:p w:rsidR="004E562B" w:rsidRDefault="004E562B" w:rsidP="004E56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28A9">
        <w:rPr>
          <w:rFonts w:ascii="Times New Roman" w:hAnsi="Times New Roman"/>
          <w:sz w:val="28"/>
          <w:szCs w:val="28"/>
        </w:rPr>
        <w:t>.</w:t>
      </w:r>
      <w:r w:rsidRPr="004E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на партии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кметове на 27.10.2019 г.</w:t>
      </w:r>
    </w:p>
    <w:p w:rsidR="00FE28A9" w:rsidRDefault="00FE28A9" w:rsidP="004E56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Дневният ред се прие от ОИК с пълно мнозинство от</w:t>
      </w:r>
      <w:r w:rsidR="006C2183">
        <w:rPr>
          <w:rFonts w:ascii="Times New Roman" w:hAnsi="Times New Roman"/>
          <w:sz w:val="28"/>
          <w:szCs w:val="28"/>
          <w:lang w:val="ru-RU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ГЛАСУВАНЕ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ГЛАСУВАЛ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FE28A9" w:rsidRDefault="00FE28A9" w:rsidP="00FE28A9">
      <w:pPr>
        <w:jc w:val="both"/>
        <w:rPr>
          <w:rFonts w:ascii="Times New Roman" w:hAnsi="Times New Roman"/>
          <w:sz w:val="28"/>
          <w:szCs w:val="28"/>
        </w:rPr>
      </w:pPr>
    </w:p>
    <w:p w:rsidR="00FE28A9" w:rsidRDefault="00FE28A9" w:rsidP="00FE28A9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Проектът за решение по т. 1 от дневния ред се докладва от г-жа Надка Попова – Председател на ОИК-Любимец: </w:t>
      </w:r>
    </w:p>
    <w:p w:rsidR="00FE28A9" w:rsidRDefault="00FE28A9" w:rsidP="00FE28A9">
      <w:p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Направено е предложение маркирането по уникален начин на печатите /три броя/ на ОИК Любимец,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 се извърши от Председателя на ОИК -Надка Попова и Секретаря на ОИК-Ангел Голев като за маркирането да се съставят  3 броя  протоколи по образец, съдържащи по 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/три/ отпечатъка   от всеки  маркиран печат.</w:t>
      </w:r>
    </w:p>
    <w:p w:rsidR="00FE28A9" w:rsidRDefault="00FE28A9" w:rsidP="00FE28A9">
      <w:pPr>
        <w:pStyle w:val="title"/>
        <w:spacing w:beforeAutospacing="0" w:afterAutospacing="0"/>
        <w:ind w:left="-360" w:right="-648"/>
        <w:rPr>
          <w:sz w:val="28"/>
          <w:szCs w:val="28"/>
          <w:lang w:val="ru-RU"/>
        </w:rPr>
      </w:pPr>
      <w:r>
        <w:rPr>
          <w:sz w:val="28"/>
          <w:szCs w:val="28"/>
        </w:rPr>
        <w:t>По предложеният проект за решение по т. 1 от дневния ред, комисията гласува както следва</w:t>
      </w:r>
      <w:r>
        <w:rPr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ГЛАСУВАНЕ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ГЛАСУВАЛ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FE28A9" w:rsidRDefault="00FE28A9" w:rsidP="00FE28A9">
      <w:pPr>
        <w:pStyle w:val="title"/>
        <w:ind w:right="-468"/>
        <w:rPr>
          <w:sz w:val="28"/>
          <w:szCs w:val="28"/>
        </w:rPr>
      </w:pPr>
    </w:p>
    <w:p w:rsidR="00FE28A9" w:rsidRDefault="006C2183" w:rsidP="00FE28A9">
      <w:pPr>
        <w:pStyle w:val="title"/>
        <w:ind w:right="-46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10</w:t>
      </w:r>
      <w:r w:rsidR="00FE28A9">
        <w:rPr>
          <w:sz w:val="28"/>
          <w:szCs w:val="28"/>
        </w:rPr>
        <w:t xml:space="preserve"> гласа „ЗА” комисията взе следното   </w:t>
      </w:r>
      <w:r w:rsidR="00FE28A9">
        <w:rPr>
          <w:color w:val="000000"/>
          <w:sz w:val="28"/>
          <w:szCs w:val="28"/>
        </w:rPr>
        <w:t>РЕШЕНИЕ № 5 Любимец, 10.09.2019</w:t>
      </w:r>
    </w:p>
    <w:p w:rsidR="00FE28A9" w:rsidRDefault="00FE28A9" w:rsidP="00FE28A9">
      <w:p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риема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маркирането по уникален начин на печатите /три броя/ на ОИК Любимец,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 се извърши от Председателя на ОИК -Надка Попова и Секретаря на ОИК-Ангел Голев.</w:t>
      </w:r>
      <w:proofErr w:type="gramEnd"/>
    </w:p>
    <w:p w:rsidR="00FE28A9" w:rsidRDefault="006C2183" w:rsidP="00FE28A9">
      <w:pPr>
        <w:ind w:left="-54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За маркирането  се съставиха</w:t>
      </w:r>
      <w:r w:rsidR="00FE28A9">
        <w:rPr>
          <w:rFonts w:ascii="Times New Roman" w:hAnsi="Times New Roman"/>
          <w:color w:val="000000"/>
          <w:sz w:val="28"/>
          <w:szCs w:val="28"/>
        </w:rPr>
        <w:t xml:space="preserve">  3 броя  протоколи по образец, съдържащи по 3</w:t>
      </w:r>
      <w:r w:rsidR="00FE28A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E28A9">
        <w:rPr>
          <w:rFonts w:ascii="Times New Roman" w:hAnsi="Times New Roman"/>
          <w:color w:val="000000"/>
          <w:sz w:val="28"/>
          <w:szCs w:val="28"/>
        </w:rPr>
        <w:t>/три/ отпечатъка   от всеки  маркиран печат.</w:t>
      </w:r>
    </w:p>
    <w:p w:rsidR="00F839B6" w:rsidRDefault="00FE28A9" w:rsidP="00F8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т.2 от дневния ред, проектът за решение се докладва от г-жа Надка Попова – Председател на ОИК-Любимец. Предложен бе проект на решение ОТНОСНО: Вземане на решение за определяне броя на мандатите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кметове на 27 октомври 2019 г.</w:t>
      </w:r>
      <w:r w:rsidR="00F839B6">
        <w:rPr>
          <w:rFonts w:ascii="Times New Roman" w:hAnsi="Times New Roman"/>
          <w:sz w:val="28"/>
          <w:szCs w:val="28"/>
        </w:rPr>
        <w:t>, с оглед на това че</w:t>
      </w:r>
      <w:r w:rsidR="00F839B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39B6">
        <w:rPr>
          <w:rFonts w:ascii="Times New Roman" w:hAnsi="Times New Roman"/>
          <w:sz w:val="28"/>
          <w:szCs w:val="28"/>
        </w:rPr>
        <w:t xml:space="preserve">броя на  мандатите за общински </w:t>
      </w:r>
      <w:proofErr w:type="spellStart"/>
      <w:r w:rsidR="00F839B6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F839B6">
        <w:rPr>
          <w:rFonts w:ascii="Times New Roman" w:hAnsi="Times New Roman"/>
          <w:sz w:val="28"/>
          <w:szCs w:val="28"/>
        </w:rPr>
        <w:t xml:space="preserve"> се определя съгласно чл.19 от ЗМСМА, при население 9883 жители.,които имат постоянен адрес на територията на община Любимец към 16.07.2019г., както и това че броя на жителите е установен по справка на  териториалното звено на ГД”ГРАО” в МРРБ</w:t>
      </w:r>
    </w:p>
    <w:p w:rsidR="00FE28A9" w:rsidRPr="00F839B6" w:rsidRDefault="00FE28A9" w:rsidP="00FE28A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28A9" w:rsidRDefault="00F839B6" w:rsidP="00FE28A9">
      <w:pPr>
        <w:shd w:val="clear" w:color="auto" w:fill="FEFEFE"/>
        <w:spacing w:after="240" w:line="270" w:lineRule="atLeast"/>
        <w:ind w:left="-360" w:right="-4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E28A9">
        <w:rPr>
          <w:rFonts w:ascii="Times New Roman" w:hAnsi="Times New Roman"/>
          <w:sz w:val="28"/>
          <w:szCs w:val="28"/>
        </w:rPr>
        <w:t>о предложеният проект за решение по т. 2 от дневния ред, комисията гласува както следва</w:t>
      </w:r>
      <w:r w:rsidR="00FE28A9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ГЛАСУВАНЕ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ГЛАСУВАЛ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FE28A9" w:rsidRDefault="00FE28A9" w:rsidP="00FE28A9">
      <w:pPr>
        <w:pStyle w:val="title"/>
        <w:rPr>
          <w:sz w:val="28"/>
          <w:szCs w:val="28"/>
        </w:rPr>
      </w:pPr>
    </w:p>
    <w:p w:rsidR="00FE28A9" w:rsidRDefault="006C2183" w:rsidP="00FE28A9">
      <w:pPr>
        <w:pStyle w:val="titl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10</w:t>
      </w:r>
      <w:r w:rsidR="00FE28A9">
        <w:rPr>
          <w:sz w:val="28"/>
          <w:szCs w:val="28"/>
        </w:rPr>
        <w:t xml:space="preserve"> гласа „ЗА” комисията взе следното   </w:t>
      </w:r>
      <w:r w:rsidR="00FE28A9">
        <w:rPr>
          <w:color w:val="000000"/>
          <w:sz w:val="28"/>
          <w:szCs w:val="28"/>
        </w:rPr>
        <w:t>РЕШЕНИЕ № 6 Любимец, 10.09.2019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1.Броя на мандатите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Общински съвет Любимец, които следва да бъдат разпределени в и</w:t>
      </w:r>
      <w:r w:rsidR="006C2183">
        <w:rPr>
          <w:rFonts w:ascii="Times New Roman" w:hAnsi="Times New Roman"/>
          <w:sz w:val="28"/>
          <w:szCs w:val="28"/>
        </w:rPr>
        <w:t>зборите  на 27 октомври 2019 г.-</w:t>
      </w:r>
      <w:r>
        <w:rPr>
          <w:rFonts w:ascii="Times New Roman" w:hAnsi="Times New Roman"/>
          <w:sz w:val="28"/>
          <w:szCs w:val="28"/>
        </w:rPr>
        <w:t xml:space="preserve"> 13 /тринадесет/.</w:t>
      </w:r>
    </w:p>
    <w:p w:rsidR="00FE28A9" w:rsidRDefault="00FE28A9" w:rsidP="00FE28A9">
      <w:pPr>
        <w:ind w:left="-360"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Проектът за решение по т.3 от дневния ред се докладва от г-жа Надка Попова – Председател на ОИК-Любимец.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Предложен бе проект на решение ОТНОСНО: Вземане на решение за Определяне и обявяване на номерата на избирателните райони в община </w:t>
      </w:r>
      <w:r>
        <w:rPr>
          <w:rFonts w:ascii="Times New Roman" w:hAnsi="Times New Roman"/>
          <w:sz w:val="28"/>
          <w:szCs w:val="28"/>
        </w:rPr>
        <w:lastRenderedPageBreak/>
        <w:t xml:space="preserve">Любимец и единна номерация на избирателните секции в община Любимец за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кметове на 27.10.2019 г.</w:t>
      </w:r>
    </w:p>
    <w:p w:rsidR="00FE28A9" w:rsidRDefault="00FE28A9" w:rsidP="00FE28A9">
      <w:pPr>
        <w:pStyle w:val="1"/>
        <w:ind w:left="-360" w:right="-6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 т. 3 от дневния ред и предложения проект за решение, комисията гласува както следва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ГЛАСУВАНЕ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ГЛАСУВАЛ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FE28A9" w:rsidRDefault="00FE28A9" w:rsidP="00FE28A9">
      <w:pPr>
        <w:pStyle w:val="title"/>
        <w:rPr>
          <w:sz w:val="28"/>
          <w:szCs w:val="28"/>
        </w:rPr>
      </w:pPr>
    </w:p>
    <w:p w:rsidR="00FE28A9" w:rsidRDefault="006C2183" w:rsidP="00FE28A9">
      <w:pPr>
        <w:pStyle w:val="title"/>
        <w:spacing w:beforeAutospacing="0" w:afterAutospacing="0"/>
        <w:ind w:left="-720" w:right="-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10</w:t>
      </w:r>
      <w:r w:rsidR="00FE28A9">
        <w:rPr>
          <w:sz w:val="28"/>
          <w:szCs w:val="28"/>
        </w:rPr>
        <w:t xml:space="preserve"> гласа „ЗА” комисията взе следното   </w:t>
      </w:r>
      <w:r w:rsidR="00FE28A9">
        <w:rPr>
          <w:color w:val="000000"/>
          <w:sz w:val="28"/>
          <w:szCs w:val="28"/>
        </w:rPr>
        <w:t>РЕШЕНИЕ № 7 Любимец, 10.09.2019г.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Територията на община Любимец представлява един многомандатен избирателен район за избор на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под номер 261744570.</w:t>
      </w:r>
    </w:p>
    <w:p w:rsidR="00FE28A9" w:rsidRDefault="00FE28A9" w:rsidP="00FE28A9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2. Територията на община Любимец представлява един едномандатен избирателен район за избор на кмет на общината под номер 261744570.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>. Територията на кметство Малко градище представлява един едномандатен избирателен район за избор на кмет на кметство под номер 261746574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4</w:t>
      </w:r>
      <w:r>
        <w:rPr>
          <w:color w:val="000000"/>
          <w:sz w:val="28"/>
          <w:szCs w:val="28"/>
        </w:rPr>
        <w:t xml:space="preserve">. На територията на община Любимец се формират 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 xml:space="preserve"> избирателни секции, както следва: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град Любимец:</w:t>
      </w:r>
    </w:p>
    <w:p w:rsidR="00FE28A9" w:rsidRDefault="00FE28A9" w:rsidP="00FE28A9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Секция №261700001, ул.“Христо Ботев“ №12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№261700002, ул.“Христо Ботев“ №12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№261700003, ул.“Христо Ботев“ №12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№261700004, пл.“3-ти март“ №1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№261700005, ул.“Църковна“ №15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№261700006, ул.“Църковна“ №15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№261700007, бул.“Одрин“ №67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№261700008, ул.“Бяло море“ №37</w:t>
      </w:r>
    </w:p>
    <w:p w:rsidR="00FE28A9" w:rsidRDefault="00FE28A9" w:rsidP="00FE28A9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Секция №261700009, ул.“Първи май“ №2 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Секция №26170000</w:t>
      </w:r>
      <w:r>
        <w:rPr>
          <w:color w:val="000000"/>
          <w:sz w:val="28"/>
          <w:szCs w:val="28"/>
          <w:lang w:val="en-US"/>
        </w:rPr>
        <w:t>10</w:t>
      </w:r>
      <w:r>
        <w:rPr>
          <w:color w:val="000000"/>
          <w:sz w:val="28"/>
          <w:szCs w:val="28"/>
        </w:rPr>
        <w:t>, ул.“</w:t>
      </w:r>
      <w:proofErr w:type="spellStart"/>
      <w:r>
        <w:rPr>
          <w:color w:val="000000"/>
          <w:sz w:val="28"/>
          <w:szCs w:val="28"/>
        </w:rPr>
        <w:t>Софр</w:t>
      </w:r>
      <w:proofErr w:type="spellEnd"/>
      <w:r>
        <w:rPr>
          <w:color w:val="000000"/>
          <w:sz w:val="28"/>
          <w:szCs w:val="28"/>
        </w:rPr>
        <w:t>. Врачански“ №56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Секция №26170000</w:t>
      </w:r>
      <w:r>
        <w:rPr>
          <w:color w:val="000000"/>
          <w:sz w:val="28"/>
          <w:szCs w:val="28"/>
          <w:lang w:val="en-US"/>
        </w:rPr>
        <w:t>1</w:t>
      </w:r>
      <w:proofErr w:type="spellStart"/>
      <w:r>
        <w:rPr>
          <w:color w:val="000000"/>
          <w:sz w:val="28"/>
          <w:szCs w:val="28"/>
        </w:rPr>
        <w:t>1</w:t>
      </w:r>
      <w:proofErr w:type="spellEnd"/>
      <w:r>
        <w:rPr>
          <w:color w:val="000000"/>
          <w:sz w:val="28"/>
          <w:szCs w:val="28"/>
        </w:rPr>
        <w:t>, ул.“Бяло море“ №67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населените места на община Любимец: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 №261700012, с.Лозен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№261700013, с.Белица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№261700014, с.Георги Добрево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№261700015, с.Йерусалимово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№261700016, с.Малко Градище – ул.“Христо Ботев“ №21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№261700017, с.Вълче поле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№261700018, с.Дъбовец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№261700019, с.Оряхово</w:t>
      </w:r>
    </w:p>
    <w:p w:rsidR="00FE28A9" w:rsidRDefault="00FE28A9" w:rsidP="00FE28A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№261700020, с.Васково</w:t>
      </w:r>
    </w:p>
    <w:p w:rsidR="00FE28A9" w:rsidRDefault="00FE28A9" w:rsidP="00FE28A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Решението на ОИК да бъде огласено чрез обявяване на официалната интернет страница на Община Любимец,  излагане в общинския център и в кметствата на селата.</w:t>
      </w:r>
    </w:p>
    <w:p w:rsidR="006C2183" w:rsidRDefault="006C2183" w:rsidP="00FE28A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ОИК препоръчва предварителните избирателни списъци да бъдат изложени освен на обявените места и на витрините на читалище „Братолюбие-1884”.</w:t>
      </w:r>
    </w:p>
    <w:p w:rsidR="00FE28A9" w:rsidRDefault="00FE28A9" w:rsidP="00FE28A9">
      <w:pPr>
        <w:ind w:left="-360"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Проектът за решение по т.4 от дневния ред се докладва от г-жа Надка Попова – Председател на ОИК-Любимец.</w:t>
      </w:r>
    </w:p>
    <w:p w:rsidR="00FE28A9" w:rsidRDefault="00FE28A9" w:rsidP="00FE28A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Предложен бе проект на решение ОТНОСНО: Вземане на решение за Определяне на работна група от членове на ОИК за приемане и разглеждане на постъпили жалби и сигнали от партии, коалиции и инициативни комитети във връзка с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 г.</w:t>
      </w:r>
    </w:p>
    <w:p w:rsidR="00FE28A9" w:rsidRDefault="00FE28A9" w:rsidP="00FE28A9">
      <w:pPr>
        <w:pStyle w:val="1"/>
        <w:ind w:left="-360" w:right="-6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 предложеният проект за решение по т. 4 от дневния ред, комисията гласува както следва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ГЛАСУВАНЕ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ГЛАСУВАЛ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FE28A9" w:rsidRDefault="00FE28A9" w:rsidP="00FE28A9">
      <w:pPr>
        <w:pStyle w:val="title"/>
        <w:rPr>
          <w:sz w:val="28"/>
          <w:szCs w:val="28"/>
        </w:rPr>
      </w:pPr>
    </w:p>
    <w:p w:rsidR="00FE28A9" w:rsidRDefault="006C2183" w:rsidP="00FE28A9">
      <w:pPr>
        <w:pStyle w:val="titl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10</w:t>
      </w:r>
      <w:r w:rsidR="00FE28A9">
        <w:rPr>
          <w:sz w:val="28"/>
          <w:szCs w:val="28"/>
        </w:rPr>
        <w:t xml:space="preserve"> гласа „ЗА” комисията взе следното   </w:t>
      </w:r>
      <w:r w:rsidR="00FE28A9">
        <w:rPr>
          <w:color w:val="000000"/>
          <w:sz w:val="28"/>
          <w:szCs w:val="28"/>
        </w:rPr>
        <w:t>РЕШЕНИЕ № 8-МИ Любимец,   10.09.2019</w:t>
      </w:r>
    </w:p>
    <w:p w:rsidR="00FE28A9" w:rsidRDefault="00FE28A9" w:rsidP="00FE28A9">
      <w:pPr>
        <w:pStyle w:val="1"/>
        <w:ind w:left="0" w:right="-3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1.Определя </w:t>
      </w:r>
      <w:r>
        <w:rPr>
          <w:rFonts w:ascii="Times New Roman" w:hAnsi="Times New Roman"/>
          <w:sz w:val="28"/>
          <w:szCs w:val="28"/>
        </w:rPr>
        <w:t xml:space="preserve">работна група  за приемане и разглеждане на постъпили жалби и сигнали   в ОИК Любимец от партии, коалиции и инициативни комитети във връзка с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27.10.2019г.в състав:</w:t>
      </w:r>
    </w:p>
    <w:p w:rsidR="00FE28A9" w:rsidRDefault="00FE28A9" w:rsidP="00FE28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Светослава Василева Иванова</w:t>
      </w:r>
    </w:p>
    <w:p w:rsidR="00FE28A9" w:rsidRDefault="00FE28A9" w:rsidP="00FE28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Ангел Филипов Голев</w:t>
      </w:r>
    </w:p>
    <w:p w:rsidR="00FE28A9" w:rsidRDefault="00FE28A9" w:rsidP="00FE28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Любомир Николов Вълчанов</w:t>
      </w:r>
    </w:p>
    <w:p w:rsidR="00FE28A9" w:rsidRDefault="00FE28A9" w:rsidP="006C2183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FE28A9" w:rsidRDefault="004E562B" w:rsidP="00FE28A9">
      <w:pPr>
        <w:ind w:left="-360"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Проектът за решение по т.5</w:t>
      </w:r>
      <w:r w:rsidR="00FE28A9">
        <w:rPr>
          <w:rFonts w:ascii="Times New Roman" w:hAnsi="Times New Roman"/>
          <w:sz w:val="28"/>
          <w:szCs w:val="28"/>
        </w:rPr>
        <w:t xml:space="preserve"> от дневния ред се докладва от г-жа Надка Попова – Председател на ОИК-Любимец.</w:t>
      </w:r>
    </w:p>
    <w:p w:rsidR="00FE28A9" w:rsidRDefault="00FE28A9" w:rsidP="00FE28A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Предложен бе проект на решение ОТНОСНО: Вземане на решение за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Определяне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членове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ОИК,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които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изпълняват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функциите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смисъла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чл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85, ал.9 от ИК.</w:t>
      </w:r>
    </w:p>
    <w:p w:rsidR="00FE28A9" w:rsidRDefault="00FE28A9" w:rsidP="00FE28A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 предложеният проект за решение по т. 5 от дневния ред, комисията гласува както следва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ГЛАСУВАНЕ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ГЛАСУВАЛ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FE28A9" w:rsidRDefault="00FE28A9" w:rsidP="00FE28A9">
      <w:pPr>
        <w:pStyle w:val="title"/>
        <w:rPr>
          <w:sz w:val="28"/>
          <w:szCs w:val="28"/>
        </w:rPr>
      </w:pPr>
    </w:p>
    <w:p w:rsidR="00FE28A9" w:rsidRDefault="006C2183" w:rsidP="00FE28A9">
      <w:pPr>
        <w:pStyle w:val="title"/>
        <w:ind w:right="-56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10</w:t>
      </w:r>
      <w:r w:rsidR="00FE28A9">
        <w:rPr>
          <w:sz w:val="28"/>
          <w:szCs w:val="28"/>
        </w:rPr>
        <w:t xml:space="preserve"> гласа „ЗА” комисията взе следното   </w:t>
      </w:r>
      <w:r w:rsidR="00FE28A9">
        <w:rPr>
          <w:color w:val="000000"/>
          <w:sz w:val="28"/>
          <w:szCs w:val="28"/>
        </w:rPr>
        <w:t>РЕШЕНИЕ № 9-МИ Любимец,   10.09.2019</w:t>
      </w:r>
    </w:p>
    <w:p w:rsidR="00FE28A9" w:rsidRDefault="00FE28A9" w:rsidP="00FE28A9">
      <w:pPr>
        <w:pStyle w:val="1"/>
        <w:ind w:left="0" w:right="-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на ОИК Любимец, функциите по смисъла на чл.85, ал.9 от ИК да с</w:t>
      </w:r>
      <w:r w:rsidR="006C2183">
        <w:rPr>
          <w:rFonts w:ascii="Times New Roman" w:hAnsi="Times New Roman"/>
          <w:sz w:val="28"/>
          <w:szCs w:val="28"/>
        </w:rPr>
        <w:t xml:space="preserve">е изпълняват от </w:t>
      </w:r>
      <w:proofErr w:type="spellStart"/>
      <w:r w:rsidR="006C2183">
        <w:rPr>
          <w:rFonts w:ascii="Times New Roman" w:hAnsi="Times New Roman"/>
          <w:sz w:val="28"/>
          <w:szCs w:val="28"/>
        </w:rPr>
        <w:t>инж</w:t>
      </w:r>
      <w:proofErr w:type="spellEnd"/>
      <w:r w:rsidR="006C2183" w:rsidRPr="006C21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2183" w:rsidRPr="006C2183">
        <w:rPr>
          <w:rFonts w:ascii="Times New Roman" w:hAnsi="Times New Roman"/>
          <w:bCs/>
          <w:sz w:val="28"/>
          <w:szCs w:val="28"/>
        </w:rPr>
        <w:t>Недялко Георгиев Червенков</w:t>
      </w:r>
      <w:r w:rsidR="006C2183">
        <w:rPr>
          <w:rFonts w:ascii="Times New Roman" w:hAnsi="Times New Roman"/>
          <w:sz w:val="28"/>
          <w:szCs w:val="28"/>
        </w:rPr>
        <w:t xml:space="preserve"> –зам.председател </w:t>
      </w:r>
      <w:r>
        <w:rPr>
          <w:rFonts w:ascii="Times New Roman" w:hAnsi="Times New Roman"/>
          <w:sz w:val="28"/>
          <w:szCs w:val="28"/>
        </w:rPr>
        <w:t>на  ОИК Любимец.</w:t>
      </w:r>
    </w:p>
    <w:p w:rsidR="00FE28A9" w:rsidRDefault="00FE28A9" w:rsidP="00FE28A9">
      <w:pPr>
        <w:pStyle w:val="1"/>
        <w:ind w:left="0" w:right="-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на ОИК Любимец,  функциите по смисъла на чл.85, ал.9 от ИК да се изпълняват от</w:t>
      </w:r>
      <w:r w:rsidR="006C2183">
        <w:rPr>
          <w:rFonts w:ascii="Times New Roman" w:hAnsi="Times New Roman"/>
          <w:sz w:val="28"/>
          <w:szCs w:val="28"/>
        </w:rPr>
        <w:t xml:space="preserve"> Кирилка Петрова </w:t>
      </w:r>
      <w:proofErr w:type="spellStart"/>
      <w:r w:rsidR="006C2183">
        <w:rPr>
          <w:rFonts w:ascii="Times New Roman" w:hAnsi="Times New Roman"/>
          <w:sz w:val="28"/>
          <w:szCs w:val="28"/>
        </w:rPr>
        <w:t>Къркаличева</w:t>
      </w:r>
      <w:proofErr w:type="spellEnd"/>
      <w:r w:rsidR="006C2183">
        <w:rPr>
          <w:rFonts w:ascii="Times New Roman" w:hAnsi="Times New Roman"/>
          <w:sz w:val="28"/>
          <w:szCs w:val="28"/>
        </w:rPr>
        <w:t xml:space="preserve"> –член на ОИК </w:t>
      </w:r>
      <w:r>
        <w:rPr>
          <w:rFonts w:ascii="Times New Roman" w:hAnsi="Times New Roman"/>
          <w:sz w:val="28"/>
          <w:szCs w:val="28"/>
        </w:rPr>
        <w:t>Любимец.</w:t>
      </w:r>
    </w:p>
    <w:p w:rsidR="00FE28A9" w:rsidRDefault="00FE28A9" w:rsidP="00FE28A9">
      <w:pPr>
        <w:ind w:right="-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Проектът за решение по т.6 от дневния ред се докладва от г-жа Надка Попова – Председател на ОИК-Любимец.</w:t>
      </w:r>
    </w:p>
    <w:p w:rsidR="004E562B" w:rsidRDefault="004E562B" w:rsidP="004E562B">
      <w:pPr>
        <w:ind w:left="-360"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Проектът за решение по т.6 от дневния ред се докладва от г-жа Надка Попова – Председател на ОИК-Любимец.</w:t>
      </w:r>
    </w:p>
    <w:p w:rsidR="004E562B" w:rsidRDefault="004E562B" w:rsidP="004E562B">
      <w:pPr>
        <w:ind w:right="-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 бе проект на решение ОТНОСНО: Вземане на решение за Приемане на Инструкция за защита на личните данни. </w:t>
      </w:r>
    </w:p>
    <w:p w:rsidR="004E562B" w:rsidRDefault="004E562B" w:rsidP="004E56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 предложеният проект за решение по т. 6 от дневния ред, комисията гласува както следва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ГЛАСУВАНЕ</w:t>
            </w:r>
          </w:p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ГЛАСУВАЛ</w:t>
            </w:r>
          </w:p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4E562B" w:rsidTr="005F2FF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2B" w:rsidRDefault="004E562B" w:rsidP="005F2F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4E562B" w:rsidRDefault="004E562B" w:rsidP="004E562B">
      <w:pPr>
        <w:pStyle w:val="title"/>
        <w:rPr>
          <w:sz w:val="28"/>
          <w:szCs w:val="28"/>
        </w:rPr>
      </w:pPr>
    </w:p>
    <w:p w:rsidR="004E562B" w:rsidRDefault="004E562B" w:rsidP="004E562B">
      <w:pPr>
        <w:pStyle w:val="title"/>
        <w:ind w:right="-56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 10 гласа „ЗА” комисията взе следното   </w:t>
      </w:r>
      <w:r>
        <w:rPr>
          <w:color w:val="000000"/>
          <w:sz w:val="28"/>
          <w:szCs w:val="28"/>
        </w:rPr>
        <w:t>РЕШЕНИЕ № 10-МИ Любимец,   10.09.2019</w:t>
      </w:r>
    </w:p>
    <w:p w:rsidR="004E562B" w:rsidRDefault="004E562B" w:rsidP="00B7641D">
      <w:pPr>
        <w:ind w:right="-56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Инсрукцията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е приета.</w:t>
      </w:r>
    </w:p>
    <w:p w:rsidR="004E562B" w:rsidRDefault="00FE28A9" w:rsidP="00FE28A9">
      <w:pPr>
        <w:ind w:right="-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 бе проект на решение ОТНОСНО: </w:t>
      </w:r>
      <w:r w:rsidR="004E562B">
        <w:rPr>
          <w:rFonts w:ascii="Times New Roman" w:hAnsi="Times New Roman"/>
          <w:sz w:val="28"/>
          <w:szCs w:val="28"/>
        </w:rPr>
        <w:t>Регистрация на ПП ГЕРБ</w:t>
      </w:r>
    </w:p>
    <w:p w:rsidR="00FE28A9" w:rsidRDefault="00FE28A9" w:rsidP="00F839B6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Постъпили са три броя заявления от ПП ГЕРБ с </w:t>
      </w:r>
      <w:r w:rsidR="00F839B6">
        <w:rPr>
          <w:rFonts w:ascii="Times New Roman" w:hAnsi="Times New Roman"/>
          <w:sz w:val="28"/>
          <w:szCs w:val="28"/>
        </w:rPr>
        <w:t xml:space="preserve">номера 1,2,и 3 от 10.09.2019г. с </w:t>
      </w:r>
      <w:r>
        <w:rPr>
          <w:rFonts w:ascii="Times New Roman" w:hAnsi="Times New Roman"/>
          <w:sz w:val="28"/>
          <w:szCs w:val="28"/>
        </w:rPr>
        <w:t xml:space="preserve">искане за регистрация на същата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>, кмет на община Люби</w:t>
      </w:r>
      <w:r w:rsidR="00B7641D">
        <w:rPr>
          <w:rFonts w:ascii="Times New Roman" w:hAnsi="Times New Roman"/>
          <w:sz w:val="28"/>
          <w:szCs w:val="28"/>
        </w:rPr>
        <w:t>мец и кмет на кметство с.Малко г</w:t>
      </w:r>
      <w:r>
        <w:rPr>
          <w:rFonts w:ascii="Times New Roman" w:hAnsi="Times New Roman"/>
          <w:sz w:val="28"/>
          <w:szCs w:val="28"/>
        </w:rPr>
        <w:t xml:space="preserve">радище за изборите на  27.10.2019 г. Комисията разгледа представените заявления,  подписани от Борислав Анастасов </w:t>
      </w:r>
      <w:proofErr w:type="spellStart"/>
      <w:r>
        <w:rPr>
          <w:rFonts w:ascii="Times New Roman" w:hAnsi="Times New Roman"/>
          <w:sz w:val="28"/>
          <w:szCs w:val="28"/>
        </w:rPr>
        <w:t>Анастасов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качеството му на упълномощено лице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приложени към тях документи , а именно:</w:t>
      </w:r>
    </w:p>
    <w:p w:rsidR="00FE28A9" w:rsidRDefault="00FE28A9" w:rsidP="00FE28A9">
      <w:pPr>
        <w:pStyle w:val="1"/>
        <w:ind w:left="-360" w:right="-337"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Копие от Удостоверението  за регистрация на ПП ГЕРБ в СГС.</w:t>
      </w:r>
    </w:p>
    <w:p w:rsidR="00FE28A9" w:rsidRDefault="00FE28A9" w:rsidP="00FE28A9">
      <w:pPr>
        <w:pStyle w:val="1"/>
        <w:ind w:left="-360" w:right="-337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Решение №962 –МИ на ЦИК за регистрация на ПП ГЕРБ за участие в изборите за общински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кметове   на 27.10.2019 г.</w:t>
      </w:r>
    </w:p>
    <w:p w:rsidR="00FE28A9" w:rsidRDefault="00FE28A9" w:rsidP="00FE28A9">
      <w:pPr>
        <w:pStyle w:val="1"/>
        <w:ind w:left="-360" w:right="-337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Удостоверение №1/05.09.2019 г.ЦИК /копие/   за регистрация на ПП ГЕРБ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участие в изборите за общински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кметове   на 27.10.2019 г.</w:t>
      </w:r>
      <w:r>
        <w:rPr>
          <w:rFonts w:ascii="Times New Roman" w:hAnsi="Times New Roman"/>
          <w:sz w:val="28"/>
          <w:szCs w:val="28"/>
        </w:rPr>
        <w:t>.</w:t>
      </w:r>
    </w:p>
    <w:p w:rsidR="00FE28A9" w:rsidRDefault="00FE28A9" w:rsidP="00FE28A9">
      <w:pPr>
        <w:pStyle w:val="1"/>
        <w:ind w:left="-360" w:right="-337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Пълномощно №КО-Г-305/30.07.2019 г.на лицето, упълномощено да представлява ПП ГЕРБ.</w:t>
      </w:r>
    </w:p>
    <w:p w:rsidR="00FE28A9" w:rsidRDefault="00FE28A9" w:rsidP="00FE28A9">
      <w:pPr>
        <w:pStyle w:val="1"/>
        <w:ind w:left="-360" w:right="-337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Пълномощно №009/31.07.2019 г. на лицето, упълномощено да представлява ПП ГЕРБ пред ОИК Любимец</w:t>
      </w:r>
    </w:p>
    <w:p w:rsidR="00FE28A9" w:rsidRDefault="00FE28A9" w:rsidP="00FE28A9">
      <w:pPr>
        <w:ind w:right="-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 оглед на което по предло</w:t>
      </w:r>
      <w:r w:rsidR="004E562B">
        <w:rPr>
          <w:rFonts w:ascii="Times New Roman" w:hAnsi="Times New Roman"/>
          <w:sz w:val="28"/>
          <w:szCs w:val="28"/>
        </w:rPr>
        <w:t>женият проект за решение по т. 7</w:t>
      </w:r>
      <w:r>
        <w:rPr>
          <w:rFonts w:ascii="Times New Roman" w:hAnsi="Times New Roman"/>
          <w:sz w:val="28"/>
          <w:szCs w:val="28"/>
        </w:rPr>
        <w:t xml:space="preserve"> от дневния ред, а именно да се регистрира ПП ГЕРБ за участие в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>, кмет на община Люби</w:t>
      </w:r>
      <w:r w:rsidR="00B7641D">
        <w:rPr>
          <w:rFonts w:ascii="Times New Roman" w:hAnsi="Times New Roman"/>
          <w:sz w:val="28"/>
          <w:szCs w:val="28"/>
        </w:rPr>
        <w:t>мец и кмет на кметство с.Малко г</w:t>
      </w:r>
      <w:r>
        <w:rPr>
          <w:rFonts w:ascii="Times New Roman" w:hAnsi="Times New Roman"/>
          <w:sz w:val="28"/>
          <w:szCs w:val="28"/>
        </w:rPr>
        <w:t>радище за изборите на  27.10.2019 г.комисията гласува както следва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РЕЗУЛТАТ ОТ ПОИМЕННО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ГЛАСУВАНЕ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ГЛАСУВАЛ</w:t>
            </w:r>
          </w:p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Надка Иванова Попова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Недялко Георгиев Червенков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Нина Тодорова Станкова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Ангел Филипов Голев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Светослава Василева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Петя Дамянова Абаджиева-Никова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Кирилка Петрова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Къркаличева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Недялка Христова Василева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Жельо Димитров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Стоянчев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28A9" w:rsidTr="00FE28A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Любомир Николов Вълчанов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A9" w:rsidRDefault="00FE28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</w:p>
        </w:tc>
      </w:tr>
    </w:tbl>
    <w:p w:rsidR="00FE28A9" w:rsidRDefault="00FE28A9" w:rsidP="00FE28A9">
      <w:pPr>
        <w:pStyle w:val="title"/>
        <w:rPr>
          <w:sz w:val="28"/>
          <w:szCs w:val="28"/>
        </w:rPr>
      </w:pPr>
    </w:p>
    <w:p w:rsidR="00FE28A9" w:rsidRDefault="004E562B" w:rsidP="00FE28A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с 10</w:t>
      </w:r>
      <w:r w:rsidR="00FE28A9">
        <w:rPr>
          <w:sz w:val="28"/>
          <w:szCs w:val="28"/>
        </w:rPr>
        <w:t xml:space="preserve"> гласа „ЗА” комисията взе следните решения:</w:t>
      </w:r>
    </w:p>
    <w:p w:rsidR="00FE28A9" w:rsidRDefault="00FE28A9" w:rsidP="00FE28A9">
      <w:pPr>
        <w:pStyle w:val="titl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C3C">
        <w:rPr>
          <w:color w:val="000000"/>
          <w:sz w:val="28"/>
          <w:szCs w:val="28"/>
        </w:rPr>
        <w:t xml:space="preserve">РЕШЕНИЕ № 11-МИ Любимец, </w:t>
      </w:r>
      <w:r>
        <w:rPr>
          <w:color w:val="000000"/>
          <w:sz w:val="28"/>
          <w:szCs w:val="28"/>
        </w:rPr>
        <w:t xml:space="preserve"> 10.09.2019</w:t>
      </w:r>
    </w:p>
    <w:p w:rsidR="00FE28A9" w:rsidRDefault="00FE28A9" w:rsidP="00FE28A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РЕГИСТРИРА ПП ГЕРБ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Любимец на 27 октомври 2019 г.</w:t>
      </w:r>
    </w:p>
    <w:p w:rsidR="00F71C3C" w:rsidRDefault="00F71C3C" w:rsidP="00FE28A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Наименованието на партията да бъде изписано в бюлетината: ПП ГЕРБ.</w:t>
      </w:r>
    </w:p>
    <w:p w:rsidR="00FE28A9" w:rsidRDefault="00FE28A9" w:rsidP="00FE28A9">
      <w:pPr>
        <w:pStyle w:val="titl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РЕШЕНИЕ № 12-МИ Любимец,   10.09.2019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РЕГИСТРИРА ПП ГЕРБ за участие в изборите за кмет на община </w:t>
      </w:r>
      <w:r>
        <w:rPr>
          <w:sz w:val="28"/>
          <w:szCs w:val="28"/>
        </w:rPr>
        <w:t xml:space="preserve">Любимец </w:t>
      </w:r>
      <w:r>
        <w:rPr>
          <w:color w:val="000000"/>
          <w:sz w:val="28"/>
          <w:szCs w:val="28"/>
        </w:rPr>
        <w:t>на 27 октомври 2019 г.</w:t>
      </w:r>
    </w:p>
    <w:p w:rsidR="00FE28A9" w:rsidRDefault="00FE28A9" w:rsidP="00FE28A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Наименованието на партията да бъде изписано в бюлетината: ПП ГЕРБ.</w:t>
      </w:r>
    </w:p>
    <w:p w:rsidR="00FE28A9" w:rsidRDefault="00FE28A9" w:rsidP="00FE28A9">
      <w:pPr>
        <w:pStyle w:val="titl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РЕШЕНИЕ № 13-МИ Любимец,   10.09.2019</w:t>
      </w:r>
    </w:p>
    <w:p w:rsidR="00FE28A9" w:rsidRDefault="00FE28A9" w:rsidP="00FE28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РЕГИСТРИРА ПП ГЕРБ за участие в изборите за кмет на кметство с.Малко Градище</w:t>
      </w:r>
      <w:r w:rsidR="00F71C3C">
        <w:rPr>
          <w:color w:val="000000"/>
          <w:sz w:val="28"/>
          <w:szCs w:val="28"/>
        </w:rPr>
        <w:t>, община Любимец</w:t>
      </w:r>
      <w:r>
        <w:rPr>
          <w:color w:val="000000"/>
          <w:sz w:val="28"/>
          <w:szCs w:val="28"/>
        </w:rPr>
        <w:t xml:space="preserve">  на 27 октомври 2019 г.</w:t>
      </w:r>
    </w:p>
    <w:p w:rsidR="00F71C3C" w:rsidRPr="00F71C3C" w:rsidRDefault="00F71C3C" w:rsidP="00FE28A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Наименованието на партията да бъде изписано в бюлетината: ПП ГЕРБ.</w:t>
      </w:r>
    </w:p>
    <w:p w:rsidR="00FE28A9" w:rsidRDefault="00FE28A9" w:rsidP="00F71C3C">
      <w:pPr>
        <w:pStyle w:val="a3"/>
        <w:spacing w:beforeAutospacing="0" w:afterAutospacing="0"/>
        <w:ind w:left="-540" w:right="-648"/>
        <w:rPr>
          <w:sz w:val="28"/>
          <w:szCs w:val="28"/>
        </w:rPr>
      </w:pPr>
      <w:r>
        <w:rPr>
          <w:sz w:val="28"/>
          <w:szCs w:val="28"/>
        </w:rPr>
        <w:t xml:space="preserve">      Поради изчерпване на дневния ред, г-жа Надка Попова – Председател на ОИК-Любимец,  закри заседанието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19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>00 часа.</w:t>
      </w:r>
      <w:bookmarkStart w:id="0" w:name="_GoBack"/>
      <w:bookmarkEnd w:id="0"/>
    </w:p>
    <w:p w:rsidR="00F71C3C" w:rsidRDefault="00F71C3C" w:rsidP="00FE28A9">
      <w:pPr>
        <w:pStyle w:val="a3"/>
        <w:shd w:val="clear" w:color="auto" w:fill="FEFEFE"/>
        <w:spacing w:line="336" w:lineRule="atLeast"/>
        <w:ind w:left="-540"/>
        <w:rPr>
          <w:sz w:val="28"/>
          <w:szCs w:val="28"/>
        </w:rPr>
      </w:pPr>
    </w:p>
    <w:p w:rsidR="00F71C3C" w:rsidRDefault="00F71C3C" w:rsidP="00FE28A9">
      <w:pPr>
        <w:pStyle w:val="a3"/>
        <w:shd w:val="clear" w:color="auto" w:fill="FEFEFE"/>
        <w:spacing w:line="336" w:lineRule="atLeast"/>
        <w:ind w:left="-540"/>
        <w:rPr>
          <w:sz w:val="28"/>
          <w:szCs w:val="28"/>
        </w:rPr>
      </w:pPr>
    </w:p>
    <w:p w:rsidR="00FE28A9" w:rsidRDefault="00FE28A9" w:rsidP="00FE28A9">
      <w:pPr>
        <w:pStyle w:val="a3"/>
        <w:shd w:val="clear" w:color="auto" w:fill="FEFEFE"/>
        <w:spacing w:line="336" w:lineRule="atLeast"/>
        <w:ind w:left="-540"/>
        <w:rPr>
          <w:sz w:val="28"/>
          <w:szCs w:val="28"/>
          <w:lang w:val="ru-RU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</w:rPr>
        <w:br/>
        <w:t>Надка Попова ……………………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71C3C" w:rsidRDefault="00F71C3C" w:rsidP="00FE28A9">
      <w:pPr>
        <w:pStyle w:val="a3"/>
        <w:shd w:val="clear" w:color="auto" w:fill="FEFEFE"/>
        <w:spacing w:line="336" w:lineRule="atLeast"/>
        <w:ind w:left="-540"/>
        <w:rPr>
          <w:sz w:val="28"/>
          <w:szCs w:val="28"/>
        </w:rPr>
      </w:pPr>
    </w:p>
    <w:p w:rsidR="00FE28A9" w:rsidRDefault="00FE28A9" w:rsidP="00FE28A9">
      <w:pPr>
        <w:pStyle w:val="a3"/>
        <w:shd w:val="clear" w:color="auto" w:fill="FEFEFE"/>
        <w:spacing w:line="336" w:lineRule="atLeast"/>
        <w:ind w:left="-540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СЕКРЕТАР:</w:t>
      </w:r>
    </w:p>
    <w:p w:rsidR="00FE28A9" w:rsidRDefault="00FE28A9" w:rsidP="00FE28A9">
      <w:pPr>
        <w:pStyle w:val="a3"/>
        <w:shd w:val="clear" w:color="auto" w:fill="FEFEFE"/>
        <w:spacing w:before="0" w:beforeAutospacing="0" w:after="0" w:afterAutospacing="0"/>
        <w:ind w:left="-540"/>
        <w:rPr>
          <w:sz w:val="28"/>
          <w:szCs w:val="28"/>
          <w:lang w:val="ru-RU"/>
        </w:rPr>
      </w:pPr>
      <w:r>
        <w:rPr>
          <w:sz w:val="28"/>
          <w:szCs w:val="28"/>
        </w:rPr>
        <w:t>Ангел Голев……………………..</w:t>
      </w:r>
    </w:p>
    <w:p w:rsidR="0045153C" w:rsidRDefault="0045153C"/>
    <w:sectPr w:rsidR="0045153C" w:rsidSect="0072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A51"/>
    <w:multiLevelType w:val="hybridMultilevel"/>
    <w:tmpl w:val="68C25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FE28A9"/>
    <w:rsid w:val="0045153C"/>
    <w:rsid w:val="004E562B"/>
    <w:rsid w:val="00645C61"/>
    <w:rsid w:val="006C2183"/>
    <w:rsid w:val="0072668A"/>
    <w:rsid w:val="00746CBE"/>
    <w:rsid w:val="00B32E46"/>
    <w:rsid w:val="00B7641D"/>
    <w:rsid w:val="00EC5866"/>
    <w:rsid w:val="00ED5EF7"/>
    <w:rsid w:val="00F6336F"/>
    <w:rsid w:val="00F71C3C"/>
    <w:rsid w:val="00F839B6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ък на абзаци1"/>
    <w:basedOn w:val="a"/>
    <w:uiPriority w:val="99"/>
    <w:rsid w:val="00FE28A9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itle">
    <w:name w:val="title"/>
    <w:basedOn w:val="a"/>
    <w:uiPriority w:val="99"/>
    <w:rsid w:val="00FE28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2019-09-10T12:18:00Z</dcterms:created>
  <dcterms:modified xsi:type="dcterms:W3CDTF">2019-09-10T15:26:00Z</dcterms:modified>
</cp:coreProperties>
</file>