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82" w:rsidRPr="0065554F" w:rsidRDefault="00316DC5" w:rsidP="00B27382">
      <w:pPr>
        <w:jc w:val="center"/>
        <w:rPr>
          <w:rFonts w:ascii="Times New Roman" w:hAnsi="Times New Roman"/>
          <w:b/>
          <w:sz w:val="24"/>
          <w:szCs w:val="24"/>
        </w:rPr>
      </w:pPr>
      <w:r w:rsidRPr="0065554F">
        <w:rPr>
          <w:rFonts w:ascii="Times New Roman" w:hAnsi="Times New Roman"/>
          <w:b/>
          <w:sz w:val="24"/>
          <w:szCs w:val="24"/>
        </w:rPr>
        <w:t xml:space="preserve">ПРОТОКОЛ    № </w:t>
      </w:r>
      <w:r w:rsidR="000E7E9C" w:rsidRPr="0065554F">
        <w:rPr>
          <w:rFonts w:ascii="Times New Roman" w:hAnsi="Times New Roman"/>
          <w:b/>
          <w:sz w:val="24"/>
          <w:szCs w:val="24"/>
        </w:rPr>
        <w:t>15</w:t>
      </w:r>
      <w:r w:rsidR="00473434" w:rsidRPr="0065554F">
        <w:rPr>
          <w:rFonts w:ascii="Times New Roman" w:hAnsi="Times New Roman"/>
          <w:b/>
          <w:sz w:val="24"/>
          <w:szCs w:val="24"/>
        </w:rPr>
        <w:t xml:space="preserve"> </w:t>
      </w:r>
      <w:r w:rsidRPr="0065554F">
        <w:rPr>
          <w:rFonts w:ascii="Times New Roman" w:hAnsi="Times New Roman"/>
          <w:b/>
          <w:sz w:val="24"/>
          <w:szCs w:val="24"/>
        </w:rPr>
        <w:t>/</w:t>
      </w:r>
      <w:r w:rsidR="000E7E9C" w:rsidRPr="0065554F">
        <w:rPr>
          <w:rFonts w:ascii="Times New Roman" w:hAnsi="Times New Roman"/>
          <w:b/>
          <w:sz w:val="24"/>
          <w:szCs w:val="24"/>
        </w:rPr>
        <w:t xml:space="preserve"> 08.11</w:t>
      </w:r>
      <w:r w:rsidR="00473434" w:rsidRPr="0065554F">
        <w:rPr>
          <w:rFonts w:ascii="Times New Roman" w:hAnsi="Times New Roman"/>
          <w:b/>
          <w:sz w:val="24"/>
          <w:szCs w:val="24"/>
        </w:rPr>
        <w:t>.2023</w:t>
      </w:r>
      <w:r w:rsidR="00B27382" w:rsidRPr="0065554F">
        <w:rPr>
          <w:rFonts w:ascii="Times New Roman" w:hAnsi="Times New Roman"/>
          <w:b/>
          <w:sz w:val="24"/>
          <w:szCs w:val="24"/>
        </w:rPr>
        <w:t>г.</w:t>
      </w:r>
    </w:p>
    <w:p w:rsidR="00B27382" w:rsidRPr="00F92E01" w:rsidRDefault="00B27382" w:rsidP="000E7E9C">
      <w:pPr>
        <w:ind w:left="-284" w:right="-426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</w:t>
      </w:r>
      <w:r w:rsidR="000E7E9C">
        <w:rPr>
          <w:rFonts w:ascii="Times New Roman" w:hAnsi="Times New Roman"/>
          <w:sz w:val="24"/>
          <w:szCs w:val="24"/>
        </w:rPr>
        <w:t xml:space="preserve"> 08.11</w:t>
      </w:r>
      <w:r w:rsidR="00473434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>г. от</w:t>
      </w:r>
      <w:r w:rsidR="00473434">
        <w:rPr>
          <w:rFonts w:ascii="Times New Roman" w:hAnsi="Times New Roman"/>
          <w:sz w:val="24"/>
          <w:szCs w:val="24"/>
        </w:rPr>
        <w:t xml:space="preserve"> 15</w:t>
      </w:r>
      <w:r w:rsidR="00473434">
        <w:rPr>
          <w:rFonts w:ascii="Times New Roman" w:hAnsi="Times New Roman"/>
          <w:sz w:val="24"/>
          <w:szCs w:val="24"/>
          <w:lang w:val="en-US"/>
        </w:rPr>
        <w:t>:</w:t>
      </w:r>
      <w:r w:rsidR="00C80A92">
        <w:rPr>
          <w:rFonts w:ascii="Times New Roman" w:hAnsi="Times New Roman"/>
          <w:sz w:val="24"/>
          <w:szCs w:val="24"/>
          <w:lang w:val="en-US"/>
        </w:rPr>
        <w:t>4</w:t>
      </w:r>
      <w:r w:rsidR="00473434">
        <w:rPr>
          <w:rFonts w:ascii="Times New Roman" w:hAnsi="Times New Roman"/>
          <w:sz w:val="24"/>
          <w:szCs w:val="24"/>
        </w:rPr>
        <w:t xml:space="preserve">0 </w:t>
      </w:r>
      <w:r w:rsidRPr="00F92E01">
        <w:rPr>
          <w:rFonts w:ascii="Times New Roman" w:hAnsi="Times New Roman"/>
          <w:sz w:val="24"/>
          <w:szCs w:val="24"/>
        </w:rPr>
        <w:t xml:space="preserve">часа, в </w:t>
      </w:r>
      <w:r w:rsidRPr="00F92E01">
        <w:rPr>
          <w:rFonts w:ascii="Times New Roman" w:hAnsi="Times New Roman"/>
          <w:color w:val="000000"/>
          <w:sz w:val="24"/>
          <w:szCs w:val="24"/>
        </w:rPr>
        <w:t xml:space="preserve">сградата, находяща се на </w:t>
      </w:r>
      <w:r w:rsidRPr="00F92E01">
        <w:rPr>
          <w:rFonts w:ascii="Times New Roman" w:hAnsi="Times New Roman"/>
          <w:sz w:val="24"/>
          <w:szCs w:val="24"/>
        </w:rPr>
        <w:t>пл.</w:t>
      </w:r>
      <w:r w:rsidR="00473434"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>Трети март 1, ет.3, стая 20-Б, се проведе заседание на Общинска избирателна комисия – Любимец,</w:t>
      </w:r>
      <w:r w:rsidR="00971674">
        <w:rPr>
          <w:rFonts w:ascii="Times New Roman" w:hAnsi="Times New Roman"/>
          <w:sz w:val="24"/>
          <w:szCs w:val="24"/>
        </w:rPr>
        <w:t xml:space="preserve"> назначена с РЕШЕНИЕ № 2029-МИ от 25.08.2023</w:t>
      </w:r>
      <w:r w:rsidRPr="00F92E01">
        <w:rPr>
          <w:rFonts w:ascii="Times New Roman" w:hAnsi="Times New Roman"/>
          <w:sz w:val="24"/>
          <w:szCs w:val="24"/>
        </w:rPr>
        <w:t>г. на ЦИК.</w:t>
      </w:r>
    </w:p>
    <w:p w:rsidR="00B27382" w:rsidRPr="00F92E01" w:rsidRDefault="00B27382" w:rsidP="000E7E9C">
      <w:pPr>
        <w:ind w:left="-284" w:right="-426" w:hanging="10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 xml:space="preserve">Заседанието се откри от председателя на ОИК- Любимец, г-жа </w:t>
      </w:r>
      <w:r w:rsidR="00971674">
        <w:rPr>
          <w:rFonts w:ascii="Times New Roman" w:hAnsi="Times New Roman"/>
          <w:sz w:val="24"/>
          <w:szCs w:val="24"/>
        </w:rPr>
        <w:t xml:space="preserve">Светослава Иванова в </w:t>
      </w:r>
      <w:r w:rsidR="00C80A92">
        <w:rPr>
          <w:rFonts w:ascii="Times New Roman" w:hAnsi="Times New Roman"/>
          <w:sz w:val="24"/>
          <w:szCs w:val="24"/>
          <w:lang w:val="en-US"/>
        </w:rPr>
        <w:t>15:40</w:t>
      </w:r>
      <w:r w:rsidRPr="00F92E01">
        <w:rPr>
          <w:rFonts w:ascii="Times New Roman" w:hAnsi="Times New Roman"/>
          <w:sz w:val="24"/>
          <w:szCs w:val="24"/>
        </w:rPr>
        <w:t xml:space="preserve"> часа. </w:t>
      </w:r>
    </w:p>
    <w:p w:rsidR="00B27382" w:rsidRPr="00F92E01" w:rsidRDefault="00B27382" w:rsidP="000E7E9C">
      <w:pPr>
        <w:ind w:left="-284" w:right="-426" w:hanging="10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На заседанието присъстваха</w:t>
      </w:r>
      <w:r w:rsidR="00473434">
        <w:rPr>
          <w:rFonts w:ascii="Times New Roman" w:hAnsi="Times New Roman"/>
          <w:sz w:val="24"/>
          <w:szCs w:val="24"/>
        </w:rPr>
        <w:t xml:space="preserve"> 11 </w:t>
      </w:r>
      <w:r w:rsidRPr="00F92E01">
        <w:rPr>
          <w:rFonts w:ascii="Times New Roman" w:hAnsi="Times New Roman"/>
          <w:sz w:val="24"/>
          <w:szCs w:val="24"/>
        </w:rPr>
        <w:t xml:space="preserve">членове на ОИК, съгласно присъствен лист, налице е кворум и комисията може да заседава и взема решения. </w:t>
      </w:r>
    </w:p>
    <w:p w:rsidR="00B27382" w:rsidRPr="00F92E01" w:rsidRDefault="00B27382" w:rsidP="000E7E9C">
      <w:pPr>
        <w:ind w:left="-284" w:right="-426" w:hanging="10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:rsidR="00B27382" w:rsidRDefault="00971674" w:rsidP="000E7E9C">
      <w:pPr>
        <w:ind w:left="-284" w:right="-426" w:hanging="10"/>
        <w:jc w:val="both"/>
        <w:rPr>
          <w:rFonts w:ascii="Times New Roman" w:hAnsi="Times New Roman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 xml:space="preserve">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="00B27382" w:rsidRPr="00F92E01"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:rsidR="000E7E9C" w:rsidRPr="000E7E9C" w:rsidRDefault="000E7E9C" w:rsidP="000E7E9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-284" w:right="-426" w:hanging="10"/>
        <w:jc w:val="both"/>
        <w:rPr>
          <w:sz w:val="24"/>
          <w:szCs w:val="24"/>
        </w:rPr>
      </w:pPr>
      <w:proofErr w:type="spellStart"/>
      <w:r w:rsidRPr="000E7E9C">
        <w:rPr>
          <w:sz w:val="24"/>
          <w:szCs w:val="24"/>
        </w:rPr>
        <w:t>Определяне</w:t>
      </w:r>
      <w:proofErr w:type="spellEnd"/>
      <w:r w:rsidRPr="000E7E9C">
        <w:rPr>
          <w:sz w:val="24"/>
          <w:szCs w:val="24"/>
        </w:rPr>
        <w:t xml:space="preserve"> </w:t>
      </w:r>
      <w:proofErr w:type="spellStart"/>
      <w:r w:rsidRPr="000E7E9C">
        <w:rPr>
          <w:sz w:val="24"/>
          <w:szCs w:val="24"/>
        </w:rPr>
        <w:t>на</w:t>
      </w:r>
      <w:proofErr w:type="spellEnd"/>
      <w:r w:rsidRPr="000E7E9C">
        <w:rPr>
          <w:sz w:val="24"/>
          <w:szCs w:val="24"/>
        </w:rPr>
        <w:t xml:space="preserve"> </w:t>
      </w:r>
      <w:proofErr w:type="spellStart"/>
      <w:r w:rsidRPr="000E7E9C">
        <w:rPr>
          <w:sz w:val="24"/>
          <w:szCs w:val="24"/>
        </w:rPr>
        <w:t>членове</w:t>
      </w:r>
      <w:proofErr w:type="spellEnd"/>
      <w:r w:rsidRPr="000E7E9C">
        <w:rPr>
          <w:sz w:val="24"/>
          <w:szCs w:val="24"/>
        </w:rPr>
        <w:t xml:space="preserve"> </w:t>
      </w:r>
      <w:proofErr w:type="spellStart"/>
      <w:r w:rsidRPr="000E7E9C">
        <w:rPr>
          <w:sz w:val="24"/>
          <w:szCs w:val="24"/>
        </w:rPr>
        <w:t>на</w:t>
      </w:r>
      <w:proofErr w:type="spellEnd"/>
      <w:r w:rsidRPr="000E7E9C">
        <w:rPr>
          <w:sz w:val="24"/>
          <w:szCs w:val="24"/>
        </w:rPr>
        <w:t xml:space="preserve"> Общинска избирателна комисия - Любимец за предаване на </w:t>
      </w:r>
      <w:r w:rsidRPr="000E7E9C">
        <w:rPr>
          <w:sz w:val="24"/>
          <w:szCs w:val="24"/>
          <w:shd w:val="clear" w:color="auto" w:fill="FFFFFF"/>
        </w:rPr>
        <w:t xml:space="preserve">устройствата за видеонаблюдение и видеозаснемане на „Информационно обслужване“ АД,  </w:t>
      </w:r>
      <w:r w:rsidRPr="000E7E9C">
        <w:rPr>
          <w:sz w:val="24"/>
          <w:szCs w:val="24"/>
        </w:rPr>
        <w:t>след произвеждане на изборите за общински съветници и за кметове, състояли се на 29 октомври 2023 г.</w:t>
      </w:r>
    </w:p>
    <w:p w:rsidR="000E7E9C" w:rsidRPr="000E7E9C" w:rsidRDefault="000E7E9C" w:rsidP="000E7E9C">
      <w:pPr>
        <w:autoSpaceDE w:val="0"/>
        <w:autoSpaceDN w:val="0"/>
        <w:adjustRightInd w:val="0"/>
        <w:ind w:left="-284" w:right="-426" w:hanging="10"/>
        <w:jc w:val="both"/>
        <w:rPr>
          <w:rFonts w:ascii="Times New Roman" w:hAnsi="Times New Roman"/>
          <w:sz w:val="24"/>
          <w:szCs w:val="24"/>
        </w:rPr>
      </w:pPr>
    </w:p>
    <w:p w:rsidR="00B27382" w:rsidRPr="00971674" w:rsidRDefault="00971674" w:rsidP="009716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2"/>
        <w:gridCol w:w="3613"/>
        <w:gridCol w:w="1984"/>
      </w:tblGrid>
      <w:tr w:rsidR="00971674" w:rsidRPr="00971674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674" w:rsidRPr="0065554F" w:rsidRDefault="00971674" w:rsidP="0097167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674" w:rsidRPr="0065554F" w:rsidRDefault="00971674" w:rsidP="0097167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674" w:rsidRPr="0065554F" w:rsidRDefault="00971674" w:rsidP="009716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54F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971674" w:rsidRPr="0065554F" w:rsidRDefault="00971674" w:rsidP="00971674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902AED" w:rsidRPr="00971674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2AED" w:rsidRPr="00971674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Татяна Иванова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2AED" w:rsidRPr="00971674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2AED" w:rsidRPr="00971674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2AED" w:rsidRPr="00971674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2AED" w:rsidRPr="00971674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2AED" w:rsidRPr="00971674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2AED" w:rsidRPr="00971674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2AED" w:rsidRPr="00971674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2AED" w:rsidRPr="00971674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Димка Георгиева Георгиева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  <w:tr w:rsidR="00902AED" w:rsidRPr="00971674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02AED" w:rsidRPr="0065554F" w:rsidRDefault="00902AED" w:rsidP="00902AED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5554F">
              <w:rPr>
                <w:rFonts w:ascii="Times New Roman" w:hAnsi="Times New Roman"/>
                <w:color w:val="333333"/>
                <w:sz w:val="24"/>
                <w:szCs w:val="24"/>
              </w:rPr>
              <w:t>ЗА</w:t>
            </w:r>
          </w:p>
        </w:tc>
      </w:tr>
    </w:tbl>
    <w:p w:rsidR="00B27382" w:rsidRDefault="00B2738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:rsidR="000B65B2" w:rsidRPr="000B65B2" w:rsidRDefault="00473434" w:rsidP="000B65B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11</w:t>
      </w:r>
      <w:r w:rsidR="000B65B2" w:rsidRPr="000B65B2">
        <w:rPr>
          <w:rFonts w:ascii="Times New Roman" w:hAnsi="Times New Roman"/>
          <w:sz w:val="24"/>
          <w:szCs w:val="24"/>
        </w:rPr>
        <w:t xml:space="preserve">  гласа „ЗА” комисията прие така предложеният дневен ред.</w:t>
      </w:r>
    </w:p>
    <w:p w:rsidR="000B65B2" w:rsidRDefault="000B65B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:rsidR="00B27382" w:rsidRDefault="00B27382" w:rsidP="00B27382">
      <w:p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По т.</w:t>
      </w:r>
      <w:r w:rsidR="004734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 w:rsidR="00971674"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 xml:space="preserve">– Председател на ОИК-Любимец. Предложен бе проект на решение ОТНОСНО: </w:t>
      </w:r>
    </w:p>
    <w:p w:rsidR="000E7E9C" w:rsidRDefault="000E7E9C" w:rsidP="00473434">
      <w:pPr>
        <w:pStyle w:val="NormalWeb"/>
        <w:shd w:val="clear" w:color="auto" w:fill="FFFFFF"/>
        <w:spacing w:before="0" w:beforeAutospacing="0" w:after="150" w:afterAutospacing="0"/>
      </w:pPr>
      <w:r w:rsidRPr="00B9345B">
        <w:t xml:space="preserve">Определяне на членове на Общинска избирателна комисия - Любимец за предаване на </w:t>
      </w:r>
      <w:r w:rsidRPr="00B9345B">
        <w:rPr>
          <w:shd w:val="clear" w:color="auto" w:fill="FFFFFF"/>
        </w:rPr>
        <w:t xml:space="preserve">устройствата за видеонаблюдение и видеозаснемане на „Информационно обслужване“ АД,  </w:t>
      </w:r>
      <w:r w:rsidRPr="00B9345B">
        <w:t>след произвеждане на изборите за общински съветници и за кметове, състояли се на 29 октомври 2023 г.</w:t>
      </w:r>
    </w:p>
    <w:p w:rsidR="00473434" w:rsidRDefault="00473434" w:rsidP="00473434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Решението се съставя в 2 екземпляра и</w:t>
      </w:r>
    </w:p>
    <w:p w:rsidR="00473434" w:rsidRDefault="00473434" w:rsidP="00473434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е неразделна част от протокола на ОИК</w:t>
      </w:r>
    </w:p>
    <w:p w:rsidR="000E7E9C" w:rsidRPr="00B9345B" w:rsidRDefault="000E7E9C" w:rsidP="000E7E9C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ru-RU"/>
        </w:rPr>
      </w:pPr>
      <w:r w:rsidRPr="00B9345B">
        <w:t xml:space="preserve">   На основание Решение №2601-МИ от 05.10.2023г. на ЦИК и Писмо с Изх.№ МИ-15-1282/03.11.2023г. на ЦИК, Общинска избирателна комисия – Любимец</w:t>
      </w:r>
    </w:p>
    <w:p w:rsidR="000E7E9C" w:rsidRPr="00B9345B" w:rsidRDefault="000E7E9C" w:rsidP="000E7E9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32"/>
          <w:szCs w:val="32"/>
          <w:lang w:val="en-US"/>
        </w:rPr>
      </w:pPr>
      <w:r w:rsidRPr="00B9345B">
        <w:rPr>
          <w:rStyle w:val="Strong"/>
          <w:sz w:val="32"/>
          <w:szCs w:val="32"/>
        </w:rPr>
        <w:t>РЕШИ:</w:t>
      </w:r>
    </w:p>
    <w:p w:rsidR="000E7E9C" w:rsidRPr="00B9345B" w:rsidRDefault="000E7E9C" w:rsidP="000E7E9C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9345B">
        <w:t xml:space="preserve">   Определя следните членове на Общинска избирателна комисия - Любимец, които да предадат </w:t>
      </w:r>
      <w:r w:rsidRPr="00B9345B">
        <w:rPr>
          <w:shd w:val="clear" w:color="auto" w:fill="FFFFFF"/>
        </w:rPr>
        <w:t>устройствата за видеонаблюдение и видеозаснемане на „Информационно обслужване“ АД</w:t>
      </w:r>
      <w:r w:rsidRPr="00B9345B">
        <w:t xml:space="preserve">, с правото да подпишат съответния за целта протокол: </w:t>
      </w:r>
    </w:p>
    <w:p w:rsidR="000E7E9C" w:rsidRPr="00B9345B" w:rsidRDefault="000E7E9C" w:rsidP="000E7E9C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9345B">
        <w:t>- Светослава Василева Иванова – председател на ОИК-Любимец</w:t>
      </w:r>
    </w:p>
    <w:p w:rsidR="000E7E9C" w:rsidRPr="00B9345B" w:rsidRDefault="000E7E9C" w:rsidP="000E7E9C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9345B">
        <w:t>- Екатерина Григорова Христозова – секретар на ОИК-Любимец</w:t>
      </w:r>
    </w:p>
    <w:p w:rsidR="000E7E9C" w:rsidRPr="00B9345B" w:rsidRDefault="000E7E9C" w:rsidP="000E7E9C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9345B">
        <w:t>- Теодора Иванова Борисова – член на ОИК-Любимец</w:t>
      </w:r>
    </w:p>
    <w:p w:rsidR="000E7E9C" w:rsidRPr="00B9345B" w:rsidRDefault="000E7E9C" w:rsidP="000E7E9C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0E7E9C" w:rsidRPr="00B9345B" w:rsidRDefault="000E7E9C" w:rsidP="000E7E9C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9345B">
        <w:rPr>
          <w:rStyle w:val="Strong"/>
          <w:b w:val="0"/>
        </w:rPr>
        <w:t>Решението</w:t>
      </w:r>
      <w:r w:rsidRPr="00B9345B">
        <w:t> да бъде публикувано незабавно на интернет страницата на ОИК-Любимец и да бъде поставено на общодостъпно място на таблото.</w:t>
      </w:r>
    </w:p>
    <w:p w:rsidR="000E7E9C" w:rsidRDefault="000E7E9C" w:rsidP="00473434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</w:p>
    <w:p w:rsidR="00B27382" w:rsidRPr="00F92E01" w:rsidRDefault="00B27382" w:rsidP="00B27382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:rsidR="00971674" w:rsidRPr="00971674" w:rsidRDefault="00971674" w:rsidP="009716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2"/>
        <w:gridCol w:w="3613"/>
        <w:gridCol w:w="1984"/>
      </w:tblGrid>
      <w:tr w:rsidR="00971674" w:rsidRPr="00971674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674" w:rsidRPr="0065554F" w:rsidRDefault="00971674" w:rsidP="007307F7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674" w:rsidRPr="0065554F" w:rsidRDefault="00971674" w:rsidP="007307F7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674" w:rsidRPr="0065554F" w:rsidRDefault="00971674" w:rsidP="007307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54F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971674" w:rsidRPr="0065554F" w:rsidRDefault="00971674" w:rsidP="007307F7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</w:tr>
      <w:tr w:rsidR="00971674" w:rsidRPr="00971674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674" w:rsidRPr="0065554F" w:rsidRDefault="00971674" w:rsidP="007307F7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674" w:rsidRPr="0065554F" w:rsidRDefault="00971674" w:rsidP="007307F7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1674" w:rsidRPr="0065554F" w:rsidRDefault="00C46419" w:rsidP="003A7817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Татяна Иванова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Димка Георгиева Георгиева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  <w:tr w:rsidR="00C46419" w:rsidRPr="00971674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6419" w:rsidRPr="0065554F" w:rsidRDefault="00C46419" w:rsidP="00C46419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65554F">
              <w:rPr>
                <w:rFonts w:ascii="Times New Roman" w:hAnsi="Times New Roman"/>
                <w:color w:val="333333"/>
                <w:sz w:val="21"/>
                <w:szCs w:val="21"/>
              </w:rPr>
              <w:t>ЗА</w:t>
            </w:r>
          </w:p>
        </w:tc>
      </w:tr>
    </w:tbl>
    <w:p w:rsidR="00B27382" w:rsidRDefault="00B27382" w:rsidP="00B27382">
      <w:pPr>
        <w:pStyle w:val="NormalWeb"/>
        <w:rPr>
          <w:color w:val="000000"/>
        </w:rPr>
      </w:pPr>
      <w:r w:rsidRPr="00F92E01">
        <w:t xml:space="preserve">с </w:t>
      </w:r>
      <w:r w:rsidR="00473434">
        <w:t xml:space="preserve">11 </w:t>
      </w:r>
      <w:r w:rsidRPr="00F92E01">
        <w:t xml:space="preserve">гласа „ЗА” комисията взе следното  </w:t>
      </w:r>
      <w:r w:rsidRPr="00F92E01">
        <w:rPr>
          <w:color w:val="000000"/>
        </w:rPr>
        <w:t>РЕШЕНИЕ №</w:t>
      </w:r>
      <w:r w:rsidR="000E7E9C">
        <w:rPr>
          <w:color w:val="000000"/>
        </w:rPr>
        <w:t xml:space="preserve"> 76</w:t>
      </w:r>
      <w:r w:rsidR="00C46419">
        <w:rPr>
          <w:color w:val="000000"/>
        </w:rPr>
        <w:t>-МИ</w:t>
      </w:r>
      <w:r w:rsidR="000E7E9C">
        <w:rPr>
          <w:color w:val="000000"/>
        </w:rPr>
        <w:t>/ 08.11</w:t>
      </w:r>
      <w:r w:rsidR="00473434">
        <w:rPr>
          <w:color w:val="000000"/>
        </w:rPr>
        <w:t>.2023г.</w:t>
      </w:r>
    </w:p>
    <w:p w:rsidR="000E7E9C" w:rsidRPr="00B9345B" w:rsidRDefault="000E7E9C" w:rsidP="000E7E9C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ru-RU"/>
        </w:rPr>
      </w:pPr>
      <w:r w:rsidRPr="00B9345B">
        <w:t xml:space="preserve">   На основание Решение №2601-МИ от 05.10.2023г. на ЦИК и Писмо с Изх.№ МИ-15-1282/03.11.2023г. на ЦИК, Общинска избирателна комисия – Любимец</w:t>
      </w:r>
    </w:p>
    <w:p w:rsidR="000E7E9C" w:rsidRPr="00B9345B" w:rsidRDefault="000E7E9C" w:rsidP="000E7E9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32"/>
          <w:szCs w:val="32"/>
          <w:lang w:val="en-US"/>
        </w:rPr>
      </w:pPr>
      <w:r w:rsidRPr="00B9345B">
        <w:rPr>
          <w:rStyle w:val="Strong"/>
          <w:sz w:val="32"/>
          <w:szCs w:val="32"/>
        </w:rPr>
        <w:t>РЕШИ:</w:t>
      </w:r>
    </w:p>
    <w:p w:rsidR="000E7E9C" w:rsidRPr="00B9345B" w:rsidRDefault="000E7E9C" w:rsidP="000E7E9C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9345B">
        <w:t xml:space="preserve">   Определя следните членове на Общинска избирателна комисия - Любимец, които да предадат </w:t>
      </w:r>
      <w:r w:rsidRPr="00B9345B">
        <w:rPr>
          <w:shd w:val="clear" w:color="auto" w:fill="FFFFFF"/>
        </w:rPr>
        <w:t>устройствата за видеонаблюдение и видеозаснемане на „Информационно обслужване“ АД</w:t>
      </w:r>
      <w:r w:rsidRPr="00B9345B">
        <w:t xml:space="preserve">, с правото да подпишат съответния за целта протокол: </w:t>
      </w:r>
    </w:p>
    <w:p w:rsidR="000E7E9C" w:rsidRPr="00B9345B" w:rsidRDefault="000E7E9C" w:rsidP="000E7E9C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9345B">
        <w:t>- Светослава Василева Иванова – председател на ОИК-Любимец</w:t>
      </w:r>
    </w:p>
    <w:p w:rsidR="000E7E9C" w:rsidRPr="00B9345B" w:rsidRDefault="000E7E9C" w:rsidP="000E7E9C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9345B">
        <w:t>- Екатерина Григорова Христозова – секретар на ОИК-Любимец</w:t>
      </w:r>
    </w:p>
    <w:p w:rsidR="000E7E9C" w:rsidRPr="00B9345B" w:rsidRDefault="000E7E9C" w:rsidP="000E7E9C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9345B">
        <w:t>- Теодора Иванова Борисова – член на ОИК-Любимец</w:t>
      </w:r>
    </w:p>
    <w:p w:rsidR="000E7E9C" w:rsidRPr="00B9345B" w:rsidRDefault="000E7E9C" w:rsidP="000E7E9C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2D6AE2" w:rsidRDefault="000E7E9C" w:rsidP="000E7E9C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9345B">
        <w:rPr>
          <w:rStyle w:val="Strong"/>
          <w:b w:val="0"/>
        </w:rPr>
        <w:t>Решението</w:t>
      </w:r>
      <w:r w:rsidRPr="00B9345B">
        <w:t> да бъде публикувано незабавно на интернет страницата на ОИК-Любимец и да бъде поставено на общодостъпно място на таблото.</w:t>
      </w:r>
    </w:p>
    <w:p w:rsidR="000E7E9C" w:rsidRPr="00971674" w:rsidRDefault="000E7E9C" w:rsidP="000E7E9C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B27382" w:rsidRDefault="00B2738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  <w:r w:rsidRPr="005E0A69">
        <w:rPr>
          <w:rFonts w:ascii="Times New Roman" w:hAnsi="Times New Roman"/>
          <w:sz w:val="24"/>
          <w:szCs w:val="24"/>
        </w:rPr>
        <w:t>Поради изчерпване на дневния ред</w:t>
      </w:r>
      <w:r>
        <w:rPr>
          <w:rFonts w:ascii="Times New Roman" w:hAnsi="Times New Roman"/>
          <w:sz w:val="24"/>
          <w:szCs w:val="24"/>
        </w:rPr>
        <w:t>,</w:t>
      </w:r>
      <w:r w:rsidRPr="005E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="00971674"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>-Любимец,  закри заседанието</w:t>
      </w:r>
      <w:r w:rsidRPr="005E0A69">
        <w:rPr>
          <w:rFonts w:ascii="Times New Roman" w:hAnsi="Times New Roman"/>
          <w:sz w:val="24"/>
          <w:szCs w:val="24"/>
        </w:rPr>
        <w:t xml:space="preserve"> в</w:t>
      </w:r>
      <w:r w:rsidRPr="005E0A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78CA">
        <w:rPr>
          <w:rFonts w:ascii="Times New Roman" w:hAnsi="Times New Roman"/>
          <w:sz w:val="24"/>
          <w:szCs w:val="24"/>
        </w:rPr>
        <w:t>16</w:t>
      </w:r>
      <w:r w:rsidR="009E78CA">
        <w:rPr>
          <w:rFonts w:ascii="Times New Roman" w:hAnsi="Times New Roman"/>
          <w:sz w:val="24"/>
          <w:szCs w:val="24"/>
          <w:lang w:val="en-US"/>
        </w:rPr>
        <w:t>:</w:t>
      </w:r>
      <w:r w:rsidR="00654287">
        <w:rPr>
          <w:rFonts w:ascii="Times New Roman" w:hAnsi="Times New Roman"/>
          <w:sz w:val="24"/>
          <w:szCs w:val="24"/>
        </w:rPr>
        <w:t>20</w:t>
      </w:r>
      <w:r w:rsidRPr="005E0A69">
        <w:rPr>
          <w:rFonts w:ascii="Times New Roman" w:hAnsi="Times New Roman"/>
          <w:sz w:val="24"/>
          <w:szCs w:val="24"/>
        </w:rPr>
        <w:t xml:space="preserve"> часа.</w:t>
      </w:r>
    </w:p>
    <w:p w:rsidR="00654287" w:rsidRDefault="00654287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:rsidR="00C80A92" w:rsidRDefault="00C80A9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:rsidR="00C80A92" w:rsidRPr="005E0A69" w:rsidRDefault="00C80A9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:rsidR="00B27382" w:rsidRPr="00C80A92" w:rsidRDefault="00B27382" w:rsidP="00C80A92">
      <w:pPr>
        <w:pStyle w:val="NormalWeb"/>
        <w:rPr>
          <w:color w:val="000000"/>
        </w:rPr>
      </w:pPr>
      <w:r w:rsidRPr="00C90BE4">
        <w:t>ПРЕДСЕДАТЕЛ:</w:t>
      </w:r>
      <w:r>
        <w:t xml:space="preserve">                                                                        СЕКРЕТАР:</w:t>
      </w:r>
      <w:r w:rsidRPr="00C90BE4">
        <w:br/>
      </w:r>
      <w:r w:rsidR="00316DC5">
        <w:t>Светослава Иванова</w:t>
      </w:r>
      <w:r w:rsidRPr="00C90BE4">
        <w:rPr>
          <w:lang w:val="ru-RU"/>
        </w:rPr>
        <w:tab/>
      </w:r>
      <w:r>
        <w:rPr>
          <w:lang w:val="ru-RU"/>
        </w:rPr>
        <w:t xml:space="preserve">                                                                  </w:t>
      </w:r>
      <w:r w:rsidR="00316DC5" w:rsidRPr="00316DC5">
        <w:rPr>
          <w:color w:val="333333"/>
        </w:rPr>
        <w:t>Екатерина</w:t>
      </w:r>
      <w:r w:rsidR="00316DC5" w:rsidRPr="00971674">
        <w:rPr>
          <w:color w:val="333333"/>
        </w:rPr>
        <w:t xml:space="preserve"> Христозова</w:t>
      </w:r>
    </w:p>
    <w:p w:rsidR="006072E9" w:rsidRDefault="006072E9" w:rsidP="003257AB"/>
    <w:sectPr w:rsidR="006072E9" w:rsidSect="009D07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10" w:rsidRDefault="00545510" w:rsidP="00114089">
      <w:pPr>
        <w:spacing w:after="0" w:line="240" w:lineRule="auto"/>
      </w:pPr>
      <w:r>
        <w:separator/>
      </w:r>
    </w:p>
  </w:endnote>
  <w:endnote w:type="continuationSeparator" w:id="0">
    <w:p w:rsidR="00545510" w:rsidRDefault="00545510" w:rsidP="001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2373242"/>
      <w:docPartObj>
        <w:docPartGallery w:val="Page Numbers (Bottom of Page)"/>
        <w:docPartUnique/>
      </w:docPartObj>
    </w:sdtPr>
    <w:sdtContent>
      <w:p w:rsidR="00114089" w:rsidRDefault="002045D9">
        <w:pPr>
          <w:pStyle w:val="Footer"/>
          <w:jc w:val="center"/>
        </w:pPr>
        <w:r>
          <w:fldChar w:fldCharType="begin"/>
        </w:r>
        <w:r w:rsidR="00114089">
          <w:instrText>PAGE   \* MERGEFORMAT</w:instrText>
        </w:r>
        <w:r>
          <w:fldChar w:fldCharType="separate"/>
        </w:r>
        <w:r w:rsidR="0065554F">
          <w:rPr>
            <w:noProof/>
          </w:rPr>
          <w:t>1</w:t>
        </w:r>
        <w:r>
          <w:fldChar w:fldCharType="end"/>
        </w:r>
      </w:p>
    </w:sdtContent>
  </w:sdt>
  <w:p w:rsidR="00114089" w:rsidRDefault="001140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10" w:rsidRDefault="00545510" w:rsidP="00114089">
      <w:pPr>
        <w:spacing w:after="0" w:line="240" w:lineRule="auto"/>
      </w:pPr>
      <w:r>
        <w:separator/>
      </w:r>
    </w:p>
  </w:footnote>
  <w:footnote w:type="continuationSeparator" w:id="0">
    <w:p w:rsidR="00545510" w:rsidRDefault="00545510" w:rsidP="001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7C6C"/>
    <w:multiLevelType w:val="hybridMultilevel"/>
    <w:tmpl w:val="6E366C4E"/>
    <w:lvl w:ilvl="0" w:tplc="E6866A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16CF"/>
    <w:multiLevelType w:val="hybridMultilevel"/>
    <w:tmpl w:val="B502B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0461A"/>
    <w:multiLevelType w:val="hybridMultilevel"/>
    <w:tmpl w:val="813699B4"/>
    <w:lvl w:ilvl="0" w:tplc="FFFFFFFF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6315F48"/>
    <w:multiLevelType w:val="hybridMultilevel"/>
    <w:tmpl w:val="3A72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34E1E"/>
    <w:multiLevelType w:val="hybridMultilevel"/>
    <w:tmpl w:val="813699B4"/>
    <w:lvl w:ilvl="0" w:tplc="91CA61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A960EE4"/>
    <w:multiLevelType w:val="multilevel"/>
    <w:tmpl w:val="F0AE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82"/>
    <w:rsid w:val="0002403B"/>
    <w:rsid w:val="0009492E"/>
    <w:rsid w:val="00094E1C"/>
    <w:rsid w:val="000B65B2"/>
    <w:rsid w:val="000D4D6A"/>
    <w:rsid w:val="000D7558"/>
    <w:rsid w:val="000E7E9C"/>
    <w:rsid w:val="00114089"/>
    <w:rsid w:val="00150D01"/>
    <w:rsid w:val="001722D0"/>
    <w:rsid w:val="002045D9"/>
    <w:rsid w:val="00244E48"/>
    <w:rsid w:val="0026765C"/>
    <w:rsid w:val="002A54F1"/>
    <w:rsid w:val="002D6AE2"/>
    <w:rsid w:val="0030364D"/>
    <w:rsid w:val="00316DC5"/>
    <w:rsid w:val="003257AB"/>
    <w:rsid w:val="003A7817"/>
    <w:rsid w:val="003B449B"/>
    <w:rsid w:val="00423825"/>
    <w:rsid w:val="00437CD1"/>
    <w:rsid w:val="00461BB1"/>
    <w:rsid w:val="00473434"/>
    <w:rsid w:val="00495E85"/>
    <w:rsid w:val="004E32AD"/>
    <w:rsid w:val="00532F24"/>
    <w:rsid w:val="00545510"/>
    <w:rsid w:val="00547117"/>
    <w:rsid w:val="00571947"/>
    <w:rsid w:val="006072E9"/>
    <w:rsid w:val="00607D99"/>
    <w:rsid w:val="00611013"/>
    <w:rsid w:val="006117B6"/>
    <w:rsid w:val="00625276"/>
    <w:rsid w:val="00654287"/>
    <w:rsid w:val="0065554F"/>
    <w:rsid w:val="006C0C0C"/>
    <w:rsid w:val="006E2FB5"/>
    <w:rsid w:val="006E7FB9"/>
    <w:rsid w:val="0084197B"/>
    <w:rsid w:val="00875EF6"/>
    <w:rsid w:val="008E1737"/>
    <w:rsid w:val="00902AED"/>
    <w:rsid w:val="00971674"/>
    <w:rsid w:val="009E78CA"/>
    <w:rsid w:val="00A40BBE"/>
    <w:rsid w:val="00A87DF4"/>
    <w:rsid w:val="00B13E73"/>
    <w:rsid w:val="00B27382"/>
    <w:rsid w:val="00B5029C"/>
    <w:rsid w:val="00B77832"/>
    <w:rsid w:val="00BD068E"/>
    <w:rsid w:val="00BE72CC"/>
    <w:rsid w:val="00BF6626"/>
    <w:rsid w:val="00C46419"/>
    <w:rsid w:val="00C65D84"/>
    <w:rsid w:val="00C74827"/>
    <w:rsid w:val="00C80A92"/>
    <w:rsid w:val="00CD3207"/>
    <w:rsid w:val="00DA7AC8"/>
    <w:rsid w:val="00E2479F"/>
    <w:rsid w:val="00EE5F47"/>
    <w:rsid w:val="00F02C0F"/>
    <w:rsid w:val="00F2045F"/>
    <w:rsid w:val="00FD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82"/>
    <w:rPr>
      <w:rFonts w:ascii="Calibri" w:eastAsia="Times New Roman" w:hAnsi="Calibri" w:cs="Times New Roman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7FB9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2738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6E7FB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E7FB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resh-title">
    <w:name w:val="resh-title"/>
    <w:basedOn w:val="Normal"/>
    <w:rsid w:val="006E7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6E7F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7FB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D4D6A"/>
    <w:pPr>
      <w:spacing w:after="0" w:line="360" w:lineRule="atLeast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D4D6A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1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089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1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089"/>
    <w:rPr>
      <w:rFonts w:ascii="Calibri" w:eastAsia="Times New Roman" w:hAnsi="Calibri" w:cs="Times New Roman"/>
      <w:lang w:eastAsia="bg-BG"/>
    </w:rPr>
  </w:style>
  <w:style w:type="character" w:styleId="Emphasis">
    <w:name w:val="Emphasis"/>
    <w:uiPriority w:val="20"/>
    <w:qFormat/>
    <w:rsid w:val="004734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2023-11-20T13:38:00Z</cp:lastPrinted>
  <dcterms:created xsi:type="dcterms:W3CDTF">2023-01-06T13:05:00Z</dcterms:created>
  <dcterms:modified xsi:type="dcterms:W3CDTF">2023-11-20T13:38:00Z</dcterms:modified>
</cp:coreProperties>
</file>